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AA" w:rsidRPr="00EE6133" w:rsidRDefault="00BB77AA" w:rsidP="00BA54E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rFonts w:ascii="Arial" w:hAnsi="Arial" w:cs="Arial"/>
          <w:color w:val="333333"/>
          <w:u w:val="single"/>
        </w:rPr>
      </w:pPr>
      <w:r w:rsidRPr="00EE6133">
        <w:rPr>
          <w:rStyle w:val="Gl"/>
          <w:rFonts w:ascii="Arial" w:hAnsi="Arial" w:cs="Arial"/>
          <w:color w:val="333333"/>
          <w:u w:val="single"/>
        </w:rPr>
        <w:t xml:space="preserve">Call </w:t>
      </w:r>
      <w:proofErr w:type="spellStart"/>
      <w:r w:rsidRPr="00EE6133">
        <w:rPr>
          <w:rStyle w:val="Gl"/>
          <w:rFonts w:ascii="Arial" w:hAnsi="Arial" w:cs="Arial"/>
          <w:color w:val="333333"/>
          <w:u w:val="single"/>
        </w:rPr>
        <w:t>for</w:t>
      </w:r>
      <w:proofErr w:type="spellEnd"/>
      <w:r w:rsidRPr="00EE6133">
        <w:rPr>
          <w:rStyle w:val="Gl"/>
          <w:rFonts w:ascii="Arial" w:hAnsi="Arial" w:cs="Arial"/>
          <w:color w:val="333333"/>
          <w:u w:val="single"/>
        </w:rPr>
        <w:t xml:space="preserve"> </w:t>
      </w:r>
      <w:proofErr w:type="spellStart"/>
      <w:r w:rsidRPr="00EE6133">
        <w:rPr>
          <w:rStyle w:val="Gl"/>
          <w:rFonts w:ascii="Arial" w:hAnsi="Arial" w:cs="Arial"/>
          <w:color w:val="333333"/>
          <w:u w:val="single"/>
        </w:rPr>
        <w:t>Papers</w:t>
      </w:r>
      <w:proofErr w:type="spellEnd"/>
    </w:p>
    <w:p w:rsidR="00BB77AA" w:rsidRDefault="00BB77AA" w:rsidP="00BA54E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rFonts w:ascii="Arial" w:hAnsi="Arial" w:cs="Arial"/>
          <w:color w:val="333333"/>
          <w:sz w:val="32"/>
          <w:szCs w:val="32"/>
        </w:rPr>
      </w:pPr>
    </w:p>
    <w:p w:rsidR="006B0136" w:rsidRDefault="00796406" w:rsidP="00BA54E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rFonts w:ascii="Arial" w:hAnsi="Arial" w:cs="Arial"/>
          <w:color w:val="333333"/>
          <w:sz w:val="32"/>
          <w:szCs w:val="32"/>
        </w:rPr>
      </w:pPr>
      <w:r w:rsidRPr="006B0136">
        <w:rPr>
          <w:rStyle w:val="Gl"/>
          <w:rFonts w:ascii="Arial" w:hAnsi="Arial" w:cs="Arial"/>
          <w:color w:val="333333"/>
          <w:sz w:val="32"/>
          <w:szCs w:val="32"/>
        </w:rPr>
        <w:t xml:space="preserve">REPRESENTATIONS of VIOLENCE in LITERATURE, </w:t>
      </w:r>
    </w:p>
    <w:p w:rsidR="00796406" w:rsidRPr="006B0136" w:rsidRDefault="00796406" w:rsidP="00BA54E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6B0136">
        <w:rPr>
          <w:rStyle w:val="Gl"/>
          <w:rFonts w:ascii="Arial" w:hAnsi="Arial" w:cs="Arial"/>
          <w:color w:val="333333"/>
          <w:sz w:val="32"/>
          <w:szCs w:val="32"/>
        </w:rPr>
        <w:t xml:space="preserve">CULTURE </w:t>
      </w:r>
      <w:proofErr w:type="spellStart"/>
      <w:r w:rsidRPr="006B0136">
        <w:rPr>
          <w:rStyle w:val="Gl"/>
          <w:rFonts w:ascii="Arial" w:hAnsi="Arial" w:cs="Arial"/>
          <w:color w:val="333333"/>
          <w:sz w:val="32"/>
          <w:szCs w:val="32"/>
        </w:rPr>
        <w:t>and</w:t>
      </w:r>
      <w:proofErr w:type="spellEnd"/>
      <w:r w:rsidRPr="006B0136">
        <w:rPr>
          <w:rStyle w:val="Gl"/>
          <w:rFonts w:ascii="Arial" w:hAnsi="Arial" w:cs="Arial"/>
          <w:color w:val="333333"/>
          <w:sz w:val="32"/>
          <w:szCs w:val="32"/>
        </w:rPr>
        <w:t xml:space="preserve"> ARTS</w:t>
      </w:r>
    </w:p>
    <w:p w:rsidR="00796406" w:rsidRPr="00796406" w:rsidRDefault="00796406" w:rsidP="00BA54E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796406">
        <w:rPr>
          <w:rFonts w:ascii="Arial" w:hAnsi="Arial" w:cs="Arial"/>
          <w:color w:val="333333"/>
        </w:rPr>
        <w:t> </w:t>
      </w:r>
    </w:p>
    <w:p w:rsidR="00796406" w:rsidRPr="00796406" w:rsidRDefault="00796406" w:rsidP="00BA54E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796406">
        <w:rPr>
          <w:rStyle w:val="Gl"/>
          <w:rFonts w:ascii="Arial" w:hAnsi="Arial" w:cs="Arial"/>
          <w:color w:val="333333"/>
        </w:rPr>
        <w:t xml:space="preserve">International </w:t>
      </w:r>
      <w:proofErr w:type="spellStart"/>
      <w:r w:rsidRPr="00796406">
        <w:rPr>
          <w:rStyle w:val="Gl"/>
          <w:rFonts w:ascii="Arial" w:hAnsi="Arial" w:cs="Arial"/>
          <w:color w:val="333333"/>
        </w:rPr>
        <w:t>Interdisciplinary</w:t>
      </w:r>
      <w:proofErr w:type="spellEnd"/>
      <w:r w:rsidRPr="00796406">
        <w:rPr>
          <w:rStyle w:val="Gl"/>
          <w:rFonts w:ascii="Arial" w:hAnsi="Arial" w:cs="Arial"/>
          <w:color w:val="333333"/>
        </w:rPr>
        <w:t xml:space="preserve"> Conference (Virtual)</w:t>
      </w:r>
    </w:p>
    <w:p w:rsidR="00796406" w:rsidRPr="00796406" w:rsidRDefault="00796406" w:rsidP="00BA54E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796406">
        <w:rPr>
          <w:rStyle w:val="Gl"/>
          <w:rFonts w:ascii="Arial" w:hAnsi="Arial" w:cs="Arial"/>
          <w:color w:val="333333"/>
        </w:rPr>
        <w:t xml:space="preserve">20-22 </w:t>
      </w:r>
      <w:proofErr w:type="spellStart"/>
      <w:r w:rsidRPr="00796406">
        <w:rPr>
          <w:rStyle w:val="Gl"/>
          <w:rFonts w:ascii="Arial" w:hAnsi="Arial" w:cs="Arial"/>
          <w:color w:val="333333"/>
        </w:rPr>
        <w:t>October</w:t>
      </w:r>
      <w:proofErr w:type="spellEnd"/>
      <w:r w:rsidRPr="00796406">
        <w:rPr>
          <w:rStyle w:val="Gl"/>
          <w:rFonts w:ascii="Arial" w:hAnsi="Arial" w:cs="Arial"/>
          <w:color w:val="333333"/>
        </w:rPr>
        <w:t>, 2021</w:t>
      </w:r>
    </w:p>
    <w:p w:rsidR="00796406" w:rsidRPr="00796406" w:rsidRDefault="00796406" w:rsidP="00BA54E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796406">
        <w:rPr>
          <w:rStyle w:val="Gl"/>
          <w:rFonts w:ascii="Arial" w:hAnsi="Arial" w:cs="Arial"/>
          <w:color w:val="333333"/>
        </w:rPr>
        <w:t xml:space="preserve">Osmaniye Korkut Ata </w:t>
      </w:r>
      <w:proofErr w:type="spellStart"/>
      <w:r w:rsidRPr="00796406">
        <w:rPr>
          <w:rStyle w:val="Gl"/>
          <w:rFonts w:ascii="Arial" w:hAnsi="Arial" w:cs="Arial"/>
          <w:color w:val="333333"/>
        </w:rPr>
        <w:t>University</w:t>
      </w:r>
      <w:proofErr w:type="spellEnd"/>
      <w:r w:rsidRPr="00796406">
        <w:rPr>
          <w:rStyle w:val="Gl"/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Style w:val="Gl"/>
          <w:rFonts w:ascii="Arial" w:hAnsi="Arial" w:cs="Arial"/>
          <w:color w:val="333333"/>
        </w:rPr>
        <w:t>Turkey</w:t>
      </w:r>
      <w:proofErr w:type="spellEnd"/>
    </w:p>
    <w:p w:rsidR="00796406" w:rsidRPr="00796406" w:rsidRDefault="00796406" w:rsidP="00BA54E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proofErr w:type="spellStart"/>
      <w:r w:rsidRPr="00796406">
        <w:rPr>
          <w:rStyle w:val="Gl"/>
          <w:rFonts w:ascii="Arial" w:hAnsi="Arial" w:cs="Arial"/>
          <w:color w:val="333333"/>
        </w:rPr>
        <w:t>Department</w:t>
      </w:r>
      <w:proofErr w:type="spellEnd"/>
      <w:r w:rsidRPr="00796406">
        <w:rPr>
          <w:rStyle w:val="Gl"/>
          <w:rFonts w:ascii="Arial" w:hAnsi="Arial" w:cs="Arial"/>
          <w:color w:val="333333"/>
        </w:rPr>
        <w:t xml:space="preserve"> of English Language </w:t>
      </w:r>
      <w:proofErr w:type="spellStart"/>
      <w:r w:rsidRPr="00796406">
        <w:rPr>
          <w:rStyle w:val="Gl"/>
          <w:rFonts w:ascii="Arial" w:hAnsi="Arial" w:cs="Arial"/>
          <w:color w:val="333333"/>
        </w:rPr>
        <w:t>and</w:t>
      </w:r>
      <w:proofErr w:type="spellEnd"/>
      <w:r w:rsidRPr="00796406">
        <w:rPr>
          <w:rStyle w:val="Gl"/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Style w:val="Gl"/>
          <w:rFonts w:ascii="Arial" w:hAnsi="Arial" w:cs="Arial"/>
          <w:color w:val="333333"/>
        </w:rPr>
        <w:t>Literature</w:t>
      </w:r>
      <w:proofErr w:type="spellEnd"/>
      <w:r w:rsidRPr="00796406">
        <w:rPr>
          <w:rStyle w:val="Gl"/>
          <w:rFonts w:ascii="Arial" w:hAnsi="Arial" w:cs="Arial"/>
          <w:color w:val="333333"/>
        </w:rPr>
        <w:t> </w:t>
      </w:r>
    </w:p>
    <w:p w:rsidR="00796406" w:rsidRPr="00796406" w:rsidRDefault="00796406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796406">
        <w:rPr>
          <w:rFonts w:ascii="Arial" w:hAnsi="Arial" w:cs="Arial"/>
          <w:color w:val="333333"/>
        </w:rPr>
        <w:t> </w:t>
      </w:r>
    </w:p>
    <w:p w:rsidR="00796406" w:rsidRDefault="00796406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In</w:t>
      </w:r>
      <w:proofErr w:type="spellEnd"/>
      <w:r w:rsidRPr="00796406">
        <w:rPr>
          <w:rFonts w:ascii="Arial" w:hAnsi="Arial" w:cs="Arial"/>
          <w:color w:val="333333"/>
        </w:rPr>
        <w:t xml:space="preserve"> his </w:t>
      </w:r>
      <w:proofErr w:type="spellStart"/>
      <w:r w:rsidRPr="00796406">
        <w:rPr>
          <w:rFonts w:ascii="Arial" w:hAnsi="Arial" w:cs="Arial"/>
          <w:color w:val="333333"/>
        </w:rPr>
        <w:t>foreword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to</w:t>
      </w:r>
      <w:proofErr w:type="spellEnd"/>
      <w:r w:rsidRPr="00796406">
        <w:rPr>
          <w:rFonts w:ascii="Arial" w:hAnsi="Arial" w:cs="Arial"/>
          <w:color w:val="333333"/>
        </w:rPr>
        <w:t> </w:t>
      </w:r>
      <w:r w:rsidRPr="00796406">
        <w:rPr>
          <w:rStyle w:val="Vurgu"/>
          <w:rFonts w:ascii="Arial" w:hAnsi="Arial" w:cs="Arial"/>
          <w:color w:val="333333"/>
        </w:rPr>
        <w:t xml:space="preserve">World Report on </w:t>
      </w:r>
      <w:proofErr w:type="spellStart"/>
      <w:r w:rsidRPr="00796406">
        <w:rPr>
          <w:rStyle w:val="Vurgu"/>
          <w:rFonts w:ascii="Arial" w:hAnsi="Arial" w:cs="Arial"/>
          <w:color w:val="333333"/>
        </w:rPr>
        <w:t>Violence</w:t>
      </w:r>
      <w:proofErr w:type="spellEnd"/>
      <w:r w:rsidRPr="00796406">
        <w:rPr>
          <w:rStyle w:val="Vurgu"/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Style w:val="Vurgu"/>
          <w:rFonts w:ascii="Arial" w:hAnsi="Arial" w:cs="Arial"/>
          <w:color w:val="333333"/>
        </w:rPr>
        <w:t>and</w:t>
      </w:r>
      <w:proofErr w:type="spellEnd"/>
      <w:r w:rsidRPr="00796406">
        <w:rPr>
          <w:rStyle w:val="Vurgu"/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Style w:val="Vurgu"/>
          <w:rFonts w:ascii="Arial" w:hAnsi="Arial" w:cs="Arial"/>
          <w:color w:val="333333"/>
        </w:rPr>
        <w:t>Health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published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by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World </w:t>
      </w:r>
      <w:proofErr w:type="spellStart"/>
      <w:r w:rsidRPr="00796406">
        <w:rPr>
          <w:rFonts w:ascii="Arial" w:hAnsi="Arial" w:cs="Arial"/>
          <w:color w:val="333333"/>
        </w:rPr>
        <w:t>Health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Organization</w:t>
      </w:r>
      <w:proofErr w:type="spellEnd"/>
      <w:r w:rsidRPr="00796406">
        <w:rPr>
          <w:rFonts w:ascii="Arial" w:hAnsi="Arial" w:cs="Arial"/>
          <w:color w:val="333333"/>
        </w:rPr>
        <w:t xml:space="preserve"> (WHO) in 2002, Nelson Mandela </w:t>
      </w:r>
      <w:proofErr w:type="spellStart"/>
      <w:r w:rsidRPr="00796406">
        <w:rPr>
          <w:rFonts w:ascii="Arial" w:hAnsi="Arial" w:cs="Arial"/>
          <w:color w:val="333333"/>
        </w:rPr>
        <w:t>states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that</w:t>
      </w:r>
      <w:proofErr w:type="spellEnd"/>
      <w:r w:rsidRPr="00796406">
        <w:rPr>
          <w:rFonts w:ascii="Arial" w:hAnsi="Arial" w:cs="Arial"/>
          <w:color w:val="333333"/>
        </w:rPr>
        <w:t xml:space="preserve"> “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twentieth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century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will</w:t>
      </w:r>
      <w:proofErr w:type="spellEnd"/>
      <w:r w:rsidRPr="00796406">
        <w:rPr>
          <w:rFonts w:ascii="Arial" w:hAnsi="Arial" w:cs="Arial"/>
          <w:color w:val="333333"/>
        </w:rPr>
        <w:t xml:space="preserve"> be </w:t>
      </w:r>
      <w:proofErr w:type="spellStart"/>
      <w:r w:rsidRPr="00796406">
        <w:rPr>
          <w:rFonts w:ascii="Arial" w:hAnsi="Arial" w:cs="Arial"/>
          <w:color w:val="333333"/>
        </w:rPr>
        <w:t>remembered</w:t>
      </w:r>
      <w:proofErr w:type="spellEnd"/>
      <w:r w:rsidRPr="00796406">
        <w:rPr>
          <w:rFonts w:ascii="Arial" w:hAnsi="Arial" w:cs="Arial"/>
          <w:color w:val="333333"/>
        </w:rPr>
        <w:t xml:space="preserve"> as a </w:t>
      </w:r>
      <w:proofErr w:type="spellStart"/>
      <w:r w:rsidRPr="00796406">
        <w:rPr>
          <w:rFonts w:ascii="Arial" w:hAnsi="Arial" w:cs="Arial"/>
          <w:color w:val="333333"/>
        </w:rPr>
        <w:t>century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marked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by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>” (</w:t>
      </w:r>
      <w:proofErr w:type="spellStart"/>
      <w:r w:rsidRPr="00796406">
        <w:rPr>
          <w:rFonts w:ascii="Arial" w:hAnsi="Arial" w:cs="Arial"/>
          <w:color w:val="333333"/>
        </w:rPr>
        <w:t>Krug</w:t>
      </w:r>
      <w:proofErr w:type="spellEnd"/>
      <w:r w:rsidRPr="00796406">
        <w:rPr>
          <w:rFonts w:ascii="Arial" w:hAnsi="Arial" w:cs="Arial"/>
          <w:color w:val="333333"/>
        </w:rPr>
        <w:t xml:space="preserve"> et.al</w:t>
      </w:r>
      <w:proofErr w:type="gramStart"/>
      <w:r w:rsidRPr="00796406">
        <w:rPr>
          <w:rFonts w:ascii="Arial" w:hAnsi="Arial" w:cs="Arial"/>
          <w:color w:val="333333"/>
        </w:rPr>
        <w:t>.,</w:t>
      </w:r>
      <w:proofErr w:type="gramEnd"/>
      <w:r w:rsidRPr="00796406">
        <w:rPr>
          <w:rFonts w:ascii="Arial" w:hAnsi="Arial" w:cs="Arial"/>
          <w:color w:val="333333"/>
        </w:rPr>
        <w:t xml:space="preserve"> 2002, “</w:t>
      </w:r>
      <w:proofErr w:type="spellStart"/>
      <w:r w:rsidRPr="00796406">
        <w:rPr>
          <w:rFonts w:ascii="Arial" w:hAnsi="Arial" w:cs="Arial"/>
          <w:color w:val="333333"/>
        </w:rPr>
        <w:t>Foreword</w:t>
      </w:r>
      <w:proofErr w:type="spellEnd"/>
      <w:r w:rsidRPr="00796406">
        <w:rPr>
          <w:rFonts w:ascii="Arial" w:hAnsi="Arial" w:cs="Arial"/>
          <w:color w:val="333333"/>
        </w:rPr>
        <w:t xml:space="preserve">”).  </w:t>
      </w:r>
      <w:proofErr w:type="spellStart"/>
      <w:r w:rsidRPr="00796406">
        <w:rPr>
          <w:rFonts w:ascii="Arial" w:hAnsi="Arial" w:cs="Arial"/>
          <w:color w:val="333333"/>
        </w:rPr>
        <w:t>Now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we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are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nearly</w:t>
      </w:r>
      <w:proofErr w:type="spellEnd"/>
      <w:r w:rsidRPr="00796406">
        <w:rPr>
          <w:rFonts w:ascii="Arial" w:hAnsi="Arial" w:cs="Arial"/>
          <w:color w:val="333333"/>
        </w:rPr>
        <w:t xml:space="preserve"> at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end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first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quarter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twenty-first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century</w:t>
      </w:r>
      <w:proofErr w:type="spellEnd"/>
      <w:r w:rsidRPr="00796406">
        <w:rPr>
          <w:rFonts w:ascii="Arial" w:hAnsi="Arial" w:cs="Arial"/>
          <w:color w:val="333333"/>
        </w:rPr>
        <w:t xml:space="preserve">, but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still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permeates</w:t>
      </w:r>
      <w:proofErr w:type="spellEnd"/>
      <w:r w:rsidRPr="00796406">
        <w:rPr>
          <w:rFonts w:ascii="Arial" w:hAnsi="Arial" w:cs="Arial"/>
          <w:color w:val="333333"/>
        </w:rPr>
        <w:t xml:space="preserve"> in </w:t>
      </w:r>
      <w:proofErr w:type="spellStart"/>
      <w:r w:rsidRPr="00796406">
        <w:rPr>
          <w:rFonts w:ascii="Arial" w:hAnsi="Arial" w:cs="Arial"/>
          <w:color w:val="333333"/>
        </w:rPr>
        <w:t>our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lives</w:t>
      </w:r>
      <w:proofErr w:type="spellEnd"/>
      <w:r w:rsidRPr="00796406">
        <w:rPr>
          <w:rFonts w:ascii="Arial" w:hAnsi="Arial" w:cs="Arial"/>
          <w:color w:val="333333"/>
        </w:rPr>
        <w:t xml:space="preserve"> at </w:t>
      </w:r>
      <w:proofErr w:type="spellStart"/>
      <w:r w:rsidRPr="00796406">
        <w:rPr>
          <w:rFonts w:ascii="Arial" w:hAnsi="Arial" w:cs="Arial"/>
          <w:color w:val="333333"/>
        </w:rPr>
        <w:t>various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levels</w:t>
      </w:r>
      <w:proofErr w:type="spellEnd"/>
      <w:r w:rsidRPr="00796406">
        <w:rPr>
          <w:rFonts w:ascii="Arial" w:hAnsi="Arial" w:cs="Arial"/>
          <w:color w:val="333333"/>
        </w:rPr>
        <w:t xml:space="preserve">. </w:t>
      </w:r>
      <w:proofErr w:type="spellStart"/>
      <w:r w:rsidRPr="00796406">
        <w:rPr>
          <w:rFonts w:ascii="Arial" w:hAnsi="Arial" w:cs="Arial"/>
          <w:color w:val="333333"/>
        </w:rPr>
        <w:t>Various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forms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occurring</w:t>
      </w:r>
      <w:proofErr w:type="spellEnd"/>
      <w:r w:rsidRPr="00796406">
        <w:rPr>
          <w:rFonts w:ascii="Arial" w:hAnsi="Arial" w:cs="Arial"/>
          <w:color w:val="333333"/>
        </w:rPr>
        <w:t xml:space="preserve"> at </w:t>
      </w:r>
      <w:proofErr w:type="spellStart"/>
      <w:r w:rsidRPr="00796406">
        <w:rPr>
          <w:rFonts w:ascii="Arial" w:hAnsi="Arial" w:cs="Arial"/>
          <w:color w:val="333333"/>
        </w:rPr>
        <w:t>levels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interpersonal</w:t>
      </w:r>
      <w:proofErr w:type="spellEnd"/>
      <w:r w:rsidRPr="00796406">
        <w:rPr>
          <w:rFonts w:ascii="Arial" w:hAnsi="Arial" w:cs="Arial"/>
          <w:color w:val="333333"/>
        </w:rPr>
        <w:t>, self-</w:t>
      </w:r>
      <w:proofErr w:type="spellStart"/>
      <w:r w:rsidRPr="00796406">
        <w:rPr>
          <w:rFonts w:ascii="Arial" w:hAnsi="Arial" w:cs="Arial"/>
          <w:color w:val="333333"/>
        </w:rPr>
        <w:t>directed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collective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state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warfare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child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youth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intimate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gramStart"/>
      <w:r w:rsidRPr="00796406">
        <w:rPr>
          <w:rFonts w:ascii="Arial" w:hAnsi="Arial" w:cs="Arial"/>
          <w:color w:val="333333"/>
        </w:rPr>
        <w:t>partner</w:t>
      </w:r>
      <w:proofErr w:type="gram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environmental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animal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lay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bare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complexity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pervasiveness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phenomenon</w:t>
      </w:r>
      <w:proofErr w:type="spellEnd"/>
      <w:r w:rsidRPr="00796406">
        <w:rPr>
          <w:rFonts w:ascii="Arial" w:hAnsi="Arial" w:cs="Arial"/>
          <w:color w:val="333333"/>
        </w:rPr>
        <w:t xml:space="preserve">, yet it </w:t>
      </w:r>
      <w:proofErr w:type="spellStart"/>
      <w:r w:rsidRPr="00796406">
        <w:rPr>
          <w:rFonts w:ascii="Arial" w:hAnsi="Arial" w:cs="Arial"/>
          <w:color w:val="333333"/>
        </w:rPr>
        <w:t>also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brings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along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necessity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to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discuss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from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multiple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perspectives</w:t>
      </w:r>
      <w:proofErr w:type="spellEnd"/>
      <w:r w:rsidRPr="00796406">
        <w:rPr>
          <w:rFonts w:ascii="Arial" w:hAnsi="Arial" w:cs="Arial"/>
          <w:color w:val="333333"/>
        </w:rPr>
        <w:t>. </w:t>
      </w:r>
    </w:p>
    <w:p w:rsidR="00BA54E2" w:rsidRPr="00796406" w:rsidRDefault="00BA54E2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796406" w:rsidRPr="00796406" w:rsidRDefault="00796406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It</w:t>
      </w:r>
      <w:proofErr w:type="spellEnd"/>
      <w:r w:rsidRPr="00796406">
        <w:rPr>
          <w:rFonts w:ascii="Arial" w:hAnsi="Arial" w:cs="Arial"/>
          <w:color w:val="333333"/>
        </w:rPr>
        <w:t xml:space="preserve"> is </w:t>
      </w:r>
      <w:proofErr w:type="spellStart"/>
      <w:r w:rsidRPr="00796406">
        <w:rPr>
          <w:rFonts w:ascii="Arial" w:hAnsi="Arial" w:cs="Arial"/>
          <w:color w:val="333333"/>
        </w:rPr>
        <w:t>difficult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to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present</w:t>
      </w:r>
      <w:proofErr w:type="spellEnd"/>
      <w:r w:rsidRPr="00796406">
        <w:rPr>
          <w:rFonts w:ascii="Arial" w:hAnsi="Arial" w:cs="Arial"/>
          <w:color w:val="333333"/>
        </w:rPr>
        <w:t xml:space="preserve"> a </w:t>
      </w:r>
      <w:proofErr w:type="spellStart"/>
      <w:r w:rsidRPr="00796406">
        <w:rPr>
          <w:rFonts w:ascii="Arial" w:hAnsi="Arial" w:cs="Arial"/>
          <w:color w:val="333333"/>
        </w:rPr>
        <w:t>comprehensive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definition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since not </w:t>
      </w:r>
      <w:proofErr w:type="spellStart"/>
      <w:r w:rsidRPr="00796406">
        <w:rPr>
          <w:rFonts w:ascii="Arial" w:hAnsi="Arial" w:cs="Arial"/>
          <w:color w:val="333333"/>
        </w:rPr>
        <w:t>only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concept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is </w:t>
      </w:r>
      <w:proofErr w:type="spellStart"/>
      <w:r w:rsidRPr="00796406">
        <w:rPr>
          <w:rFonts w:ascii="Arial" w:hAnsi="Arial" w:cs="Arial"/>
          <w:color w:val="333333"/>
        </w:rPr>
        <w:t>broad</w:t>
      </w:r>
      <w:proofErr w:type="spellEnd"/>
      <w:r w:rsidRPr="00796406">
        <w:rPr>
          <w:rFonts w:ascii="Arial" w:hAnsi="Arial" w:cs="Arial"/>
          <w:color w:val="333333"/>
        </w:rPr>
        <w:t xml:space="preserve"> as </w:t>
      </w:r>
      <w:proofErr w:type="spellStart"/>
      <w:r w:rsidRPr="00796406">
        <w:rPr>
          <w:rFonts w:ascii="Arial" w:hAnsi="Arial" w:cs="Arial"/>
          <w:color w:val="333333"/>
        </w:rPr>
        <w:t>stated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above</w:t>
      </w:r>
      <w:proofErr w:type="spellEnd"/>
      <w:r w:rsidRPr="00796406">
        <w:rPr>
          <w:rFonts w:ascii="Arial" w:hAnsi="Arial" w:cs="Arial"/>
          <w:color w:val="333333"/>
        </w:rPr>
        <w:t xml:space="preserve"> but </w:t>
      </w:r>
      <w:proofErr w:type="spellStart"/>
      <w:r w:rsidRPr="00796406">
        <w:rPr>
          <w:rFonts w:ascii="Arial" w:hAnsi="Arial" w:cs="Arial"/>
          <w:color w:val="333333"/>
        </w:rPr>
        <w:t>also</w:t>
      </w:r>
      <w:proofErr w:type="spellEnd"/>
      <w:r w:rsidRPr="00796406">
        <w:rPr>
          <w:rFonts w:ascii="Arial" w:hAnsi="Arial" w:cs="Arial"/>
          <w:color w:val="333333"/>
        </w:rPr>
        <w:t xml:space="preserve"> it </w:t>
      </w:r>
      <w:proofErr w:type="spellStart"/>
      <w:r w:rsidRPr="00796406">
        <w:rPr>
          <w:rFonts w:ascii="Arial" w:hAnsi="Arial" w:cs="Arial"/>
          <w:color w:val="333333"/>
        </w:rPr>
        <w:t>runs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risk of </w:t>
      </w:r>
      <w:proofErr w:type="spellStart"/>
      <w:r w:rsidRPr="00796406">
        <w:rPr>
          <w:rFonts w:ascii="Arial" w:hAnsi="Arial" w:cs="Arial"/>
          <w:color w:val="333333"/>
        </w:rPr>
        <w:t>degrading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concept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through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fixed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meanings</w:t>
      </w:r>
      <w:proofErr w:type="spellEnd"/>
      <w:r w:rsidRPr="00796406">
        <w:rPr>
          <w:rFonts w:ascii="Arial" w:hAnsi="Arial" w:cs="Arial"/>
          <w:color w:val="333333"/>
        </w:rPr>
        <w:t xml:space="preserve">. </w:t>
      </w:r>
      <w:proofErr w:type="spellStart"/>
      <w:r w:rsidRPr="00796406">
        <w:rPr>
          <w:rFonts w:ascii="Arial" w:hAnsi="Arial" w:cs="Arial"/>
          <w:color w:val="333333"/>
        </w:rPr>
        <w:t>Keeping</w:t>
      </w:r>
      <w:proofErr w:type="spellEnd"/>
      <w:r w:rsidRPr="00796406">
        <w:rPr>
          <w:rFonts w:ascii="Arial" w:hAnsi="Arial" w:cs="Arial"/>
          <w:color w:val="333333"/>
        </w:rPr>
        <w:t xml:space="preserve"> in </w:t>
      </w:r>
      <w:proofErr w:type="spellStart"/>
      <w:r w:rsidRPr="00796406">
        <w:rPr>
          <w:rFonts w:ascii="Arial" w:hAnsi="Arial" w:cs="Arial"/>
          <w:color w:val="333333"/>
        </w:rPr>
        <w:t>mind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that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concept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has </w:t>
      </w:r>
      <w:proofErr w:type="spellStart"/>
      <w:r w:rsidRPr="00796406">
        <w:rPr>
          <w:rFonts w:ascii="Arial" w:hAnsi="Arial" w:cs="Arial"/>
          <w:color w:val="333333"/>
        </w:rPr>
        <w:t>always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attracted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philosophers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writers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artists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across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disciplines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throughout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centuries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evolving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nature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concept</w:t>
      </w:r>
      <w:proofErr w:type="spellEnd"/>
      <w:r w:rsidRPr="00796406">
        <w:rPr>
          <w:rFonts w:ascii="Arial" w:hAnsi="Arial" w:cs="Arial"/>
          <w:color w:val="333333"/>
        </w:rPr>
        <w:t xml:space="preserve"> has </w:t>
      </w:r>
      <w:proofErr w:type="spellStart"/>
      <w:r w:rsidRPr="00796406">
        <w:rPr>
          <w:rFonts w:ascii="Arial" w:hAnsi="Arial" w:cs="Arial"/>
          <w:color w:val="333333"/>
        </w:rPr>
        <w:t>made</w:t>
      </w:r>
      <w:proofErr w:type="spellEnd"/>
      <w:r w:rsidRPr="00796406">
        <w:rPr>
          <w:rFonts w:ascii="Arial" w:hAnsi="Arial" w:cs="Arial"/>
          <w:color w:val="333333"/>
        </w:rPr>
        <w:t xml:space="preserve"> it </w:t>
      </w:r>
      <w:proofErr w:type="spellStart"/>
      <w:r w:rsidRPr="00796406">
        <w:rPr>
          <w:rFonts w:ascii="Arial" w:hAnsi="Arial" w:cs="Arial"/>
          <w:color w:val="333333"/>
        </w:rPr>
        <w:t>essential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to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address</w:t>
      </w:r>
      <w:proofErr w:type="spellEnd"/>
      <w:r w:rsidRPr="00796406">
        <w:rPr>
          <w:rFonts w:ascii="Arial" w:hAnsi="Arial" w:cs="Arial"/>
          <w:color w:val="333333"/>
        </w:rPr>
        <w:t xml:space="preserve"> it </w:t>
      </w:r>
      <w:proofErr w:type="spellStart"/>
      <w:r w:rsidRPr="00796406">
        <w:rPr>
          <w:rFonts w:ascii="Arial" w:hAnsi="Arial" w:cs="Arial"/>
          <w:color w:val="333333"/>
        </w:rPr>
        <w:t>from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different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perspectives</w:t>
      </w:r>
      <w:proofErr w:type="spellEnd"/>
      <w:r w:rsidRPr="00796406">
        <w:rPr>
          <w:rFonts w:ascii="Arial" w:hAnsi="Arial" w:cs="Arial"/>
          <w:color w:val="333333"/>
        </w:rPr>
        <w:t xml:space="preserve">. </w:t>
      </w:r>
      <w:proofErr w:type="spellStart"/>
      <w:r w:rsidRPr="00796406">
        <w:rPr>
          <w:rFonts w:ascii="Arial" w:hAnsi="Arial" w:cs="Arial"/>
          <w:color w:val="333333"/>
        </w:rPr>
        <w:t>Concordantly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Dahlberg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Krug’s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definition</w:t>
      </w:r>
      <w:proofErr w:type="spellEnd"/>
      <w:r w:rsidRPr="00796406">
        <w:rPr>
          <w:rFonts w:ascii="Arial" w:hAnsi="Arial" w:cs="Arial"/>
          <w:color w:val="333333"/>
        </w:rPr>
        <w:t xml:space="preserve"> of ‘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’ is an </w:t>
      </w:r>
      <w:proofErr w:type="spellStart"/>
      <w:r w:rsidRPr="00796406">
        <w:rPr>
          <w:rFonts w:ascii="Arial" w:hAnsi="Arial" w:cs="Arial"/>
          <w:color w:val="333333"/>
        </w:rPr>
        <w:t>applicable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one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which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characterizes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on </w:t>
      </w:r>
      <w:proofErr w:type="spellStart"/>
      <w:r w:rsidRPr="00796406">
        <w:rPr>
          <w:rFonts w:ascii="Arial" w:hAnsi="Arial" w:cs="Arial"/>
          <w:color w:val="333333"/>
        </w:rPr>
        <w:t>different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aspects</w:t>
      </w:r>
      <w:proofErr w:type="spellEnd"/>
      <w:r w:rsidRPr="00796406">
        <w:rPr>
          <w:rFonts w:ascii="Arial" w:hAnsi="Arial" w:cs="Arial"/>
          <w:color w:val="333333"/>
        </w:rPr>
        <w:t xml:space="preserve"> as </w:t>
      </w:r>
      <w:proofErr w:type="spellStart"/>
      <w:r w:rsidRPr="00796406">
        <w:rPr>
          <w:rFonts w:ascii="Arial" w:hAnsi="Arial" w:cs="Arial"/>
          <w:color w:val="333333"/>
        </w:rPr>
        <w:t>follows</w:t>
      </w:r>
      <w:proofErr w:type="spellEnd"/>
      <w:r w:rsidRPr="00796406">
        <w:rPr>
          <w:rFonts w:ascii="Arial" w:hAnsi="Arial" w:cs="Arial"/>
          <w:color w:val="333333"/>
        </w:rPr>
        <w:t>: “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intentional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use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physical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force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or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power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threatened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or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actual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against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oneself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another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person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or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against</w:t>
      </w:r>
      <w:proofErr w:type="spellEnd"/>
      <w:r w:rsidRPr="00796406">
        <w:rPr>
          <w:rFonts w:ascii="Arial" w:hAnsi="Arial" w:cs="Arial"/>
          <w:color w:val="333333"/>
        </w:rPr>
        <w:t xml:space="preserve"> a </w:t>
      </w:r>
      <w:proofErr w:type="spellStart"/>
      <w:r w:rsidRPr="00796406">
        <w:rPr>
          <w:rFonts w:ascii="Arial" w:hAnsi="Arial" w:cs="Arial"/>
          <w:color w:val="333333"/>
        </w:rPr>
        <w:t>group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or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community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that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either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results</w:t>
      </w:r>
      <w:proofErr w:type="spellEnd"/>
      <w:r w:rsidRPr="00796406">
        <w:rPr>
          <w:rFonts w:ascii="Arial" w:hAnsi="Arial" w:cs="Arial"/>
          <w:color w:val="333333"/>
        </w:rPr>
        <w:t xml:space="preserve"> in </w:t>
      </w:r>
      <w:proofErr w:type="spellStart"/>
      <w:r w:rsidRPr="00796406">
        <w:rPr>
          <w:rFonts w:ascii="Arial" w:hAnsi="Arial" w:cs="Arial"/>
          <w:color w:val="333333"/>
        </w:rPr>
        <w:t>or</w:t>
      </w:r>
      <w:proofErr w:type="spellEnd"/>
      <w:r w:rsidRPr="00796406">
        <w:rPr>
          <w:rFonts w:ascii="Arial" w:hAnsi="Arial" w:cs="Arial"/>
          <w:color w:val="333333"/>
        </w:rPr>
        <w:t xml:space="preserve"> has a </w:t>
      </w:r>
      <w:proofErr w:type="spellStart"/>
      <w:r w:rsidRPr="00796406">
        <w:rPr>
          <w:rFonts w:ascii="Arial" w:hAnsi="Arial" w:cs="Arial"/>
          <w:color w:val="333333"/>
        </w:rPr>
        <w:t>high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likelihood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resulting</w:t>
      </w:r>
      <w:proofErr w:type="spellEnd"/>
      <w:r w:rsidRPr="00796406">
        <w:rPr>
          <w:rFonts w:ascii="Arial" w:hAnsi="Arial" w:cs="Arial"/>
          <w:color w:val="333333"/>
        </w:rPr>
        <w:t xml:space="preserve"> in </w:t>
      </w:r>
      <w:proofErr w:type="spellStart"/>
      <w:r w:rsidRPr="00796406">
        <w:rPr>
          <w:rFonts w:ascii="Arial" w:hAnsi="Arial" w:cs="Arial"/>
          <w:color w:val="333333"/>
        </w:rPr>
        <w:t>injury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death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psychological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harm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maldevelopment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or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deprivation</w:t>
      </w:r>
      <w:proofErr w:type="spellEnd"/>
      <w:r w:rsidRPr="00796406">
        <w:rPr>
          <w:rFonts w:ascii="Arial" w:hAnsi="Arial" w:cs="Arial"/>
          <w:color w:val="333333"/>
        </w:rPr>
        <w:t>” (</w:t>
      </w:r>
      <w:proofErr w:type="spellStart"/>
      <w:r w:rsidRPr="00796406">
        <w:rPr>
          <w:rFonts w:ascii="Arial" w:hAnsi="Arial" w:cs="Arial"/>
          <w:color w:val="333333"/>
        </w:rPr>
        <w:t>Krug</w:t>
      </w:r>
      <w:proofErr w:type="spellEnd"/>
      <w:r w:rsidRPr="00796406">
        <w:rPr>
          <w:rFonts w:ascii="Arial" w:hAnsi="Arial" w:cs="Arial"/>
          <w:color w:val="333333"/>
        </w:rPr>
        <w:t xml:space="preserve"> et.al</w:t>
      </w:r>
      <w:proofErr w:type="gramStart"/>
      <w:r w:rsidRPr="00796406">
        <w:rPr>
          <w:rFonts w:ascii="Arial" w:hAnsi="Arial" w:cs="Arial"/>
          <w:color w:val="333333"/>
        </w:rPr>
        <w:t>.,</w:t>
      </w:r>
      <w:proofErr w:type="gramEnd"/>
      <w:r w:rsidRPr="00796406">
        <w:rPr>
          <w:rFonts w:ascii="Arial" w:hAnsi="Arial" w:cs="Arial"/>
          <w:color w:val="333333"/>
        </w:rPr>
        <w:t xml:space="preserve"> 2002, 5). As </w:t>
      </w:r>
      <w:proofErr w:type="spellStart"/>
      <w:r w:rsidRPr="00796406">
        <w:rPr>
          <w:rFonts w:ascii="Arial" w:hAnsi="Arial" w:cs="Arial"/>
          <w:color w:val="333333"/>
        </w:rPr>
        <w:t>Bandy</w:t>
      </w:r>
      <w:proofErr w:type="spellEnd"/>
      <w:r w:rsidRPr="00796406">
        <w:rPr>
          <w:rFonts w:ascii="Arial" w:hAnsi="Arial" w:cs="Arial"/>
          <w:color w:val="333333"/>
        </w:rPr>
        <w:t xml:space="preserve"> X Lee </w:t>
      </w:r>
      <w:proofErr w:type="spellStart"/>
      <w:r w:rsidRPr="00796406">
        <w:rPr>
          <w:rFonts w:ascii="Arial" w:hAnsi="Arial" w:cs="Arial"/>
          <w:color w:val="333333"/>
        </w:rPr>
        <w:t>comments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such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interdisciplinary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approach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to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is </w:t>
      </w:r>
      <w:proofErr w:type="spellStart"/>
      <w:r w:rsidRPr="00796406">
        <w:rPr>
          <w:rFonts w:ascii="Arial" w:hAnsi="Arial" w:cs="Arial"/>
          <w:color w:val="333333"/>
        </w:rPr>
        <w:t>innovative</w:t>
      </w:r>
      <w:proofErr w:type="spellEnd"/>
      <w:r w:rsidRPr="00796406">
        <w:rPr>
          <w:rFonts w:ascii="Arial" w:hAnsi="Arial" w:cs="Arial"/>
          <w:color w:val="333333"/>
        </w:rPr>
        <w:t xml:space="preserve"> in </w:t>
      </w:r>
      <w:proofErr w:type="spellStart"/>
      <w:r w:rsidRPr="00796406">
        <w:rPr>
          <w:rFonts w:ascii="Arial" w:hAnsi="Arial" w:cs="Arial"/>
          <w:color w:val="333333"/>
        </w:rPr>
        <w:t>three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aspects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first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which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underlines</w:t>
      </w:r>
      <w:proofErr w:type="spellEnd"/>
      <w:r w:rsidRPr="00796406">
        <w:rPr>
          <w:rFonts w:ascii="Arial" w:hAnsi="Arial" w:cs="Arial"/>
          <w:color w:val="333333"/>
        </w:rPr>
        <w:t xml:space="preserve"> ‘</w:t>
      </w:r>
      <w:proofErr w:type="spellStart"/>
      <w:r w:rsidRPr="00796406">
        <w:rPr>
          <w:rFonts w:ascii="Arial" w:hAnsi="Arial" w:cs="Arial"/>
          <w:color w:val="333333"/>
        </w:rPr>
        <w:t>intentionality</w:t>
      </w:r>
      <w:proofErr w:type="spellEnd"/>
      <w:r w:rsidRPr="00796406">
        <w:rPr>
          <w:rFonts w:ascii="Arial" w:hAnsi="Arial" w:cs="Arial"/>
          <w:color w:val="333333"/>
        </w:rPr>
        <w:t xml:space="preserve">’ </w:t>
      </w:r>
      <w:proofErr w:type="spellStart"/>
      <w:r w:rsidRPr="00796406">
        <w:rPr>
          <w:rFonts w:ascii="Arial" w:hAnsi="Arial" w:cs="Arial"/>
          <w:color w:val="333333"/>
        </w:rPr>
        <w:t>pointing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out</w:t>
      </w:r>
      <w:proofErr w:type="spellEnd"/>
      <w:r w:rsidRPr="00796406">
        <w:rPr>
          <w:rFonts w:ascii="Arial" w:hAnsi="Arial" w:cs="Arial"/>
          <w:color w:val="333333"/>
        </w:rPr>
        <w:t xml:space="preserve"> “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process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over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outcome</w:t>
      </w:r>
      <w:proofErr w:type="spellEnd"/>
      <w:r w:rsidRPr="00796406">
        <w:rPr>
          <w:rFonts w:ascii="Arial" w:hAnsi="Arial" w:cs="Arial"/>
          <w:color w:val="333333"/>
        </w:rPr>
        <w:t xml:space="preserve">” (2019, 4). </w:t>
      </w:r>
      <w:proofErr w:type="spellStart"/>
      <w:r w:rsidRPr="00796406">
        <w:rPr>
          <w:rFonts w:ascii="Arial" w:hAnsi="Arial" w:cs="Arial"/>
          <w:color w:val="333333"/>
        </w:rPr>
        <w:t>In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second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place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power</w:t>
      </w:r>
      <w:proofErr w:type="spellEnd"/>
      <w:r w:rsidRPr="00796406">
        <w:rPr>
          <w:rFonts w:ascii="Arial" w:hAnsi="Arial" w:cs="Arial"/>
          <w:color w:val="333333"/>
        </w:rPr>
        <w:t xml:space="preserve"> is </w:t>
      </w:r>
      <w:proofErr w:type="spellStart"/>
      <w:r w:rsidRPr="00796406">
        <w:rPr>
          <w:rFonts w:ascii="Arial" w:hAnsi="Arial" w:cs="Arial"/>
          <w:color w:val="333333"/>
        </w:rPr>
        <w:t>represented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along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with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physical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force</w:t>
      </w:r>
      <w:proofErr w:type="spellEnd"/>
      <w:r w:rsidRPr="00796406">
        <w:rPr>
          <w:rFonts w:ascii="Arial" w:hAnsi="Arial" w:cs="Arial"/>
          <w:color w:val="333333"/>
        </w:rPr>
        <w:t xml:space="preserve">; </w:t>
      </w:r>
      <w:proofErr w:type="spellStart"/>
      <w:r w:rsidRPr="00796406">
        <w:rPr>
          <w:rFonts w:ascii="Arial" w:hAnsi="Arial" w:cs="Arial"/>
          <w:color w:val="333333"/>
        </w:rPr>
        <w:t>thereby</w:t>
      </w:r>
      <w:proofErr w:type="spellEnd"/>
      <w:r w:rsidRPr="00796406">
        <w:rPr>
          <w:rFonts w:ascii="Arial" w:hAnsi="Arial" w:cs="Arial"/>
          <w:color w:val="333333"/>
        </w:rPr>
        <w:t xml:space="preserve"> it </w:t>
      </w:r>
      <w:proofErr w:type="spellStart"/>
      <w:r w:rsidRPr="00796406">
        <w:rPr>
          <w:rFonts w:ascii="Arial" w:hAnsi="Arial" w:cs="Arial"/>
          <w:color w:val="333333"/>
        </w:rPr>
        <w:t>emphasizes</w:t>
      </w:r>
      <w:proofErr w:type="spellEnd"/>
      <w:r w:rsidRPr="00796406">
        <w:rPr>
          <w:rFonts w:ascii="Arial" w:hAnsi="Arial" w:cs="Arial"/>
          <w:color w:val="333333"/>
        </w:rPr>
        <w:t xml:space="preserve"> a </w:t>
      </w:r>
      <w:proofErr w:type="spellStart"/>
      <w:r w:rsidRPr="00796406">
        <w:rPr>
          <w:rFonts w:ascii="Arial" w:hAnsi="Arial" w:cs="Arial"/>
          <w:color w:val="333333"/>
        </w:rPr>
        <w:t>wide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range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forms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is </w:t>
      </w:r>
      <w:proofErr w:type="spellStart"/>
      <w:r w:rsidRPr="00796406">
        <w:rPr>
          <w:rFonts w:ascii="Arial" w:hAnsi="Arial" w:cs="Arial"/>
          <w:color w:val="333333"/>
        </w:rPr>
        <w:t>likely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to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occur</w:t>
      </w:r>
      <w:proofErr w:type="spellEnd"/>
      <w:r w:rsidRPr="00796406">
        <w:rPr>
          <w:rFonts w:ascii="Arial" w:hAnsi="Arial" w:cs="Arial"/>
          <w:color w:val="333333"/>
        </w:rPr>
        <w:t xml:space="preserve"> – </w:t>
      </w:r>
      <w:proofErr w:type="spellStart"/>
      <w:r w:rsidRPr="00796406">
        <w:rPr>
          <w:rFonts w:ascii="Arial" w:hAnsi="Arial" w:cs="Arial"/>
          <w:color w:val="333333"/>
        </w:rPr>
        <w:t>both</w:t>
      </w:r>
      <w:proofErr w:type="spellEnd"/>
      <w:r w:rsidRPr="00796406">
        <w:rPr>
          <w:rFonts w:ascii="Arial" w:hAnsi="Arial" w:cs="Arial"/>
          <w:color w:val="333333"/>
        </w:rPr>
        <w:t xml:space="preserve"> in </w:t>
      </w:r>
      <w:proofErr w:type="spellStart"/>
      <w:r w:rsidRPr="00796406">
        <w:rPr>
          <w:rFonts w:ascii="Arial" w:hAnsi="Arial" w:cs="Arial"/>
          <w:color w:val="333333"/>
        </w:rPr>
        <w:t>visible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invisible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forms</w:t>
      </w:r>
      <w:proofErr w:type="spellEnd"/>
      <w:r w:rsidRPr="00796406">
        <w:rPr>
          <w:rFonts w:ascii="Arial" w:hAnsi="Arial" w:cs="Arial"/>
          <w:color w:val="333333"/>
        </w:rPr>
        <w:t xml:space="preserve">. </w:t>
      </w:r>
      <w:proofErr w:type="spellStart"/>
      <w:r w:rsidRPr="00796406">
        <w:rPr>
          <w:rFonts w:ascii="Arial" w:hAnsi="Arial" w:cs="Arial"/>
          <w:color w:val="333333"/>
        </w:rPr>
        <w:t>Moreover</w:t>
      </w:r>
      <w:proofErr w:type="spellEnd"/>
      <w:r w:rsidRPr="00796406">
        <w:rPr>
          <w:rFonts w:ascii="Arial" w:hAnsi="Arial" w:cs="Arial"/>
          <w:color w:val="333333"/>
        </w:rPr>
        <w:t xml:space="preserve">, it </w:t>
      </w:r>
      <w:proofErr w:type="spellStart"/>
      <w:r w:rsidRPr="00796406">
        <w:rPr>
          <w:rFonts w:ascii="Arial" w:hAnsi="Arial" w:cs="Arial"/>
          <w:color w:val="333333"/>
        </w:rPr>
        <w:t>includes</w:t>
      </w:r>
      <w:proofErr w:type="spellEnd"/>
      <w:r w:rsidRPr="00796406">
        <w:rPr>
          <w:rFonts w:ascii="Arial" w:hAnsi="Arial" w:cs="Arial"/>
          <w:color w:val="333333"/>
        </w:rPr>
        <w:t xml:space="preserve"> ‘</w:t>
      </w:r>
      <w:proofErr w:type="spellStart"/>
      <w:r w:rsidRPr="00796406">
        <w:rPr>
          <w:rFonts w:ascii="Arial" w:hAnsi="Arial" w:cs="Arial"/>
          <w:color w:val="333333"/>
        </w:rPr>
        <w:t>threat</w:t>
      </w:r>
      <w:proofErr w:type="spellEnd"/>
      <w:r w:rsidRPr="00796406">
        <w:rPr>
          <w:rFonts w:ascii="Arial" w:hAnsi="Arial" w:cs="Arial"/>
          <w:color w:val="333333"/>
        </w:rPr>
        <w:t xml:space="preserve">’ as a form of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which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means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that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act</w:t>
      </w:r>
      <w:proofErr w:type="spellEnd"/>
      <w:r w:rsidRPr="00796406">
        <w:rPr>
          <w:rFonts w:ascii="Arial" w:hAnsi="Arial" w:cs="Arial"/>
          <w:color w:val="333333"/>
        </w:rPr>
        <w:t xml:space="preserve"> can be </w:t>
      </w:r>
      <w:proofErr w:type="spellStart"/>
      <w:r w:rsidRPr="00796406">
        <w:rPr>
          <w:rFonts w:ascii="Arial" w:hAnsi="Arial" w:cs="Arial"/>
          <w:color w:val="333333"/>
        </w:rPr>
        <w:t>intentional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actual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thus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widening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scope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from</w:t>
      </w:r>
      <w:proofErr w:type="spellEnd"/>
      <w:r w:rsidRPr="00796406">
        <w:rPr>
          <w:rFonts w:ascii="Arial" w:hAnsi="Arial" w:cs="Arial"/>
          <w:color w:val="333333"/>
        </w:rPr>
        <w:t xml:space="preserve"> a </w:t>
      </w:r>
      <w:proofErr w:type="spellStart"/>
      <w:r w:rsidRPr="00796406">
        <w:rPr>
          <w:rFonts w:ascii="Arial" w:hAnsi="Arial" w:cs="Arial"/>
          <w:color w:val="333333"/>
        </w:rPr>
        <w:t>physical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level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to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psychological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one</w:t>
      </w:r>
      <w:proofErr w:type="spellEnd"/>
      <w:r w:rsidRPr="00796406">
        <w:rPr>
          <w:rFonts w:ascii="Arial" w:hAnsi="Arial" w:cs="Arial"/>
          <w:color w:val="333333"/>
        </w:rPr>
        <w:t>.  </w:t>
      </w:r>
    </w:p>
    <w:p w:rsidR="00BA54E2" w:rsidRDefault="00BA54E2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796406" w:rsidRPr="00796406" w:rsidRDefault="00796406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Lee’s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remarks</w:t>
      </w:r>
      <w:proofErr w:type="spellEnd"/>
      <w:r w:rsidRPr="00796406">
        <w:rPr>
          <w:rFonts w:ascii="Arial" w:hAnsi="Arial" w:cs="Arial"/>
          <w:color w:val="333333"/>
        </w:rPr>
        <w:t xml:space="preserve"> on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very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latest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definition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are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critical</w:t>
      </w:r>
      <w:proofErr w:type="spellEnd"/>
      <w:r w:rsidRPr="00796406">
        <w:rPr>
          <w:rFonts w:ascii="Arial" w:hAnsi="Arial" w:cs="Arial"/>
          <w:color w:val="333333"/>
        </w:rPr>
        <w:t xml:space="preserve">; </w:t>
      </w:r>
      <w:proofErr w:type="spellStart"/>
      <w:r w:rsidRPr="00796406">
        <w:rPr>
          <w:rFonts w:ascii="Arial" w:hAnsi="Arial" w:cs="Arial"/>
          <w:color w:val="333333"/>
        </w:rPr>
        <w:t>however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defining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its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representations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require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pointing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out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interrelatedness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forms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since </w:t>
      </w:r>
      <w:proofErr w:type="spellStart"/>
      <w:r w:rsidRPr="00796406">
        <w:rPr>
          <w:rFonts w:ascii="Arial" w:hAnsi="Arial" w:cs="Arial"/>
          <w:color w:val="333333"/>
        </w:rPr>
        <w:t>one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cannot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ignore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fact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that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defining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with</w:t>
      </w:r>
      <w:proofErr w:type="spellEnd"/>
      <w:r w:rsidRPr="00796406">
        <w:rPr>
          <w:rFonts w:ascii="Arial" w:hAnsi="Arial" w:cs="Arial"/>
          <w:color w:val="333333"/>
        </w:rPr>
        <w:t xml:space="preserve"> a </w:t>
      </w:r>
      <w:proofErr w:type="spellStart"/>
      <w:r w:rsidRPr="00796406">
        <w:rPr>
          <w:rFonts w:ascii="Arial" w:hAnsi="Arial" w:cs="Arial"/>
          <w:color w:val="333333"/>
        </w:rPr>
        <w:t>focus</w:t>
      </w:r>
      <w:proofErr w:type="spellEnd"/>
      <w:r w:rsidRPr="00796406">
        <w:rPr>
          <w:rFonts w:ascii="Arial" w:hAnsi="Arial" w:cs="Arial"/>
          <w:color w:val="333333"/>
        </w:rPr>
        <w:t xml:space="preserve"> on ‘</w:t>
      </w:r>
      <w:proofErr w:type="spellStart"/>
      <w:r w:rsidRPr="00796406">
        <w:rPr>
          <w:rFonts w:ascii="Arial" w:hAnsi="Arial" w:cs="Arial"/>
          <w:color w:val="333333"/>
        </w:rPr>
        <w:t>human</w:t>
      </w:r>
      <w:proofErr w:type="spellEnd"/>
      <w:r w:rsidRPr="00796406">
        <w:rPr>
          <w:rFonts w:ascii="Arial" w:hAnsi="Arial" w:cs="Arial"/>
          <w:color w:val="333333"/>
        </w:rPr>
        <w:t xml:space="preserve">’ </w:t>
      </w:r>
      <w:proofErr w:type="spellStart"/>
      <w:r w:rsidRPr="00796406">
        <w:rPr>
          <w:rFonts w:ascii="Arial" w:hAnsi="Arial" w:cs="Arial"/>
          <w:color w:val="333333"/>
        </w:rPr>
        <w:t>would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mean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pushing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argument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to</w:t>
      </w:r>
      <w:proofErr w:type="spellEnd"/>
      <w:r w:rsidRPr="00796406">
        <w:rPr>
          <w:rFonts w:ascii="Arial" w:hAnsi="Arial" w:cs="Arial"/>
          <w:color w:val="333333"/>
        </w:rPr>
        <w:t xml:space="preserve"> a </w:t>
      </w:r>
      <w:proofErr w:type="spellStart"/>
      <w:r w:rsidRPr="00796406">
        <w:rPr>
          <w:rFonts w:ascii="Arial" w:hAnsi="Arial" w:cs="Arial"/>
          <w:color w:val="333333"/>
        </w:rPr>
        <w:t>dead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end</w:t>
      </w:r>
      <w:proofErr w:type="spellEnd"/>
      <w:r w:rsidRPr="00796406">
        <w:rPr>
          <w:rFonts w:ascii="Arial" w:hAnsi="Arial" w:cs="Arial"/>
          <w:color w:val="333333"/>
        </w:rPr>
        <w:t xml:space="preserve">. </w:t>
      </w:r>
      <w:proofErr w:type="spellStart"/>
      <w:proofErr w:type="gramStart"/>
      <w:r w:rsidRPr="00796406">
        <w:rPr>
          <w:rFonts w:ascii="Arial" w:hAnsi="Arial" w:cs="Arial"/>
          <w:color w:val="333333"/>
        </w:rPr>
        <w:t>Undoubtedly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that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we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have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been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facing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>/</w:t>
      </w:r>
      <w:proofErr w:type="spellStart"/>
      <w:r w:rsidRPr="00796406">
        <w:rPr>
          <w:rFonts w:ascii="Arial" w:hAnsi="Arial" w:cs="Arial"/>
          <w:color w:val="333333"/>
        </w:rPr>
        <w:t>or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enduring</w:t>
      </w:r>
      <w:proofErr w:type="spellEnd"/>
      <w:r w:rsidRPr="00796406">
        <w:rPr>
          <w:rFonts w:ascii="Arial" w:hAnsi="Arial" w:cs="Arial"/>
          <w:color w:val="333333"/>
        </w:rPr>
        <w:t xml:space="preserve"> in </w:t>
      </w:r>
      <w:proofErr w:type="spellStart"/>
      <w:r w:rsidRPr="00796406">
        <w:rPr>
          <w:rFonts w:ascii="Arial" w:hAnsi="Arial" w:cs="Arial"/>
          <w:color w:val="333333"/>
        </w:rPr>
        <w:t>our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lives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are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mostly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man-made</w:t>
      </w:r>
      <w:proofErr w:type="spellEnd"/>
      <w:r w:rsidRPr="00796406">
        <w:rPr>
          <w:rFonts w:ascii="Arial" w:hAnsi="Arial" w:cs="Arial"/>
          <w:color w:val="333333"/>
        </w:rPr>
        <w:t xml:space="preserve">; </w:t>
      </w:r>
      <w:proofErr w:type="spellStart"/>
      <w:r w:rsidRPr="00796406">
        <w:rPr>
          <w:rFonts w:ascii="Arial" w:hAnsi="Arial" w:cs="Arial"/>
          <w:color w:val="333333"/>
        </w:rPr>
        <w:t>however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we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need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to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raise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awareness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about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interrelatedness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various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forms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directed</w:t>
      </w:r>
      <w:proofErr w:type="spellEnd"/>
      <w:r w:rsidRPr="00796406">
        <w:rPr>
          <w:rFonts w:ascii="Arial" w:hAnsi="Arial" w:cs="Arial"/>
          <w:color w:val="333333"/>
        </w:rPr>
        <w:t xml:space="preserve"> not </w:t>
      </w:r>
      <w:proofErr w:type="spellStart"/>
      <w:r w:rsidRPr="00796406">
        <w:rPr>
          <w:rFonts w:ascii="Arial" w:hAnsi="Arial" w:cs="Arial"/>
          <w:color w:val="333333"/>
        </w:rPr>
        <w:t>only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to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human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beings</w:t>
      </w:r>
      <w:proofErr w:type="spellEnd"/>
      <w:r w:rsidRPr="00796406">
        <w:rPr>
          <w:rFonts w:ascii="Arial" w:hAnsi="Arial" w:cs="Arial"/>
          <w:color w:val="333333"/>
        </w:rPr>
        <w:t xml:space="preserve"> but </w:t>
      </w:r>
      <w:proofErr w:type="spellStart"/>
      <w:r w:rsidRPr="00796406">
        <w:rPr>
          <w:rFonts w:ascii="Arial" w:hAnsi="Arial" w:cs="Arial"/>
          <w:color w:val="333333"/>
        </w:rPr>
        <w:t>also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to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all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nonhuman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beings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including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animate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inanimate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entities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around</w:t>
      </w:r>
      <w:proofErr w:type="spellEnd"/>
      <w:r w:rsidRPr="00796406">
        <w:rPr>
          <w:rFonts w:ascii="Arial" w:hAnsi="Arial" w:cs="Arial"/>
          <w:color w:val="333333"/>
        </w:rPr>
        <w:t xml:space="preserve"> us. </w:t>
      </w:r>
      <w:proofErr w:type="spellStart"/>
      <w:proofErr w:type="gramEnd"/>
      <w:r w:rsidRPr="00796406">
        <w:rPr>
          <w:rFonts w:ascii="Arial" w:hAnsi="Arial" w:cs="Arial"/>
          <w:color w:val="333333"/>
        </w:rPr>
        <w:t>In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this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way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we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could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rethink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definition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enhance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our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understanding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concept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from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wider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perspectives</w:t>
      </w:r>
      <w:proofErr w:type="spellEnd"/>
      <w:r w:rsidRPr="00796406">
        <w:rPr>
          <w:rFonts w:ascii="Arial" w:hAnsi="Arial" w:cs="Arial"/>
          <w:color w:val="333333"/>
        </w:rPr>
        <w:t xml:space="preserve">. </w:t>
      </w:r>
      <w:proofErr w:type="spellStart"/>
      <w:r w:rsidRPr="00796406">
        <w:rPr>
          <w:rFonts w:ascii="Arial" w:hAnsi="Arial" w:cs="Arial"/>
          <w:color w:val="333333"/>
        </w:rPr>
        <w:t>Such</w:t>
      </w:r>
      <w:proofErr w:type="spellEnd"/>
      <w:r w:rsidRPr="00796406">
        <w:rPr>
          <w:rFonts w:ascii="Arial" w:hAnsi="Arial" w:cs="Arial"/>
          <w:color w:val="333333"/>
        </w:rPr>
        <w:t xml:space="preserve"> a </w:t>
      </w:r>
      <w:proofErr w:type="spellStart"/>
      <w:r w:rsidRPr="00796406">
        <w:rPr>
          <w:rFonts w:ascii="Arial" w:hAnsi="Arial" w:cs="Arial"/>
          <w:color w:val="333333"/>
        </w:rPr>
        <w:t>perspective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will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contribute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to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> </w:t>
      </w:r>
      <w:proofErr w:type="spellStart"/>
      <w:r w:rsidRPr="00796406">
        <w:rPr>
          <w:rStyle w:val="Vurgu"/>
          <w:rFonts w:ascii="Arial" w:hAnsi="Arial" w:cs="Arial"/>
          <w:color w:val="333333"/>
        </w:rPr>
        <w:t>violence</w:t>
      </w:r>
      <w:proofErr w:type="spellEnd"/>
      <w:r w:rsidRPr="00796406">
        <w:rPr>
          <w:rStyle w:val="Vurgu"/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Style w:val="Vurgu"/>
          <w:rFonts w:ascii="Arial" w:hAnsi="Arial" w:cs="Arial"/>
          <w:color w:val="333333"/>
        </w:rPr>
        <w:t>studies</w:t>
      </w:r>
      <w:proofErr w:type="spellEnd"/>
      <w:r w:rsidRPr="00796406">
        <w:rPr>
          <w:rFonts w:ascii="Arial" w:hAnsi="Arial" w:cs="Arial"/>
          <w:color w:val="333333"/>
        </w:rPr>
        <w:t xml:space="preserve">, a </w:t>
      </w:r>
      <w:proofErr w:type="spellStart"/>
      <w:r w:rsidRPr="00796406">
        <w:rPr>
          <w:rFonts w:ascii="Arial" w:hAnsi="Arial" w:cs="Arial"/>
          <w:color w:val="333333"/>
        </w:rPr>
        <w:t>field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academic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research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which</w:t>
      </w:r>
      <w:proofErr w:type="spellEnd"/>
      <w:r w:rsidRPr="00796406">
        <w:rPr>
          <w:rFonts w:ascii="Arial" w:hAnsi="Arial" w:cs="Arial"/>
          <w:color w:val="333333"/>
        </w:rPr>
        <w:t xml:space="preserve"> is </w:t>
      </w:r>
      <w:proofErr w:type="spellStart"/>
      <w:r w:rsidRPr="00796406">
        <w:rPr>
          <w:rFonts w:ascii="Arial" w:hAnsi="Arial" w:cs="Arial"/>
          <w:color w:val="333333"/>
        </w:rPr>
        <w:t>now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evolving</w:t>
      </w:r>
      <w:proofErr w:type="spellEnd"/>
      <w:r w:rsidRPr="00796406">
        <w:rPr>
          <w:rFonts w:ascii="Arial" w:hAnsi="Arial" w:cs="Arial"/>
          <w:color w:val="333333"/>
        </w:rPr>
        <w:t xml:space="preserve"> as a </w:t>
      </w:r>
      <w:proofErr w:type="spellStart"/>
      <w:r w:rsidRPr="00796406">
        <w:rPr>
          <w:rFonts w:ascii="Arial" w:hAnsi="Arial" w:cs="Arial"/>
          <w:color w:val="333333"/>
        </w:rPr>
        <w:t>new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field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scholarly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interest</w:t>
      </w:r>
      <w:proofErr w:type="spellEnd"/>
      <w:r w:rsidRPr="00796406">
        <w:rPr>
          <w:rFonts w:ascii="Arial" w:hAnsi="Arial" w:cs="Arial"/>
          <w:color w:val="333333"/>
        </w:rPr>
        <w:t xml:space="preserve"> on </w:t>
      </w:r>
      <w:proofErr w:type="spellStart"/>
      <w:r w:rsidRPr="00796406">
        <w:rPr>
          <w:rFonts w:ascii="Arial" w:hAnsi="Arial" w:cs="Arial"/>
          <w:color w:val="333333"/>
        </w:rPr>
        <w:t>its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own</w:t>
      </w:r>
      <w:proofErr w:type="spellEnd"/>
      <w:r w:rsidRPr="00796406">
        <w:rPr>
          <w:rFonts w:ascii="Arial" w:hAnsi="Arial" w:cs="Arial"/>
          <w:color w:val="333333"/>
        </w:rPr>
        <w:t>. </w:t>
      </w:r>
    </w:p>
    <w:p w:rsidR="00BA54E2" w:rsidRDefault="00BA54E2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BA54E2" w:rsidRDefault="00BA54E2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796406" w:rsidRDefault="00796406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796406">
        <w:rPr>
          <w:rFonts w:ascii="Arial" w:hAnsi="Arial" w:cs="Arial"/>
          <w:color w:val="333333"/>
        </w:rPr>
        <w:t xml:space="preserve">Since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broadness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concept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needs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foregrounding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the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event</w:t>
      </w:r>
      <w:proofErr w:type="spellEnd"/>
      <w:r w:rsidRPr="00796406">
        <w:rPr>
          <w:rFonts w:ascii="Arial" w:hAnsi="Arial" w:cs="Arial"/>
          <w:color w:val="333333"/>
        </w:rPr>
        <w:t xml:space="preserve"> on </w:t>
      </w:r>
      <w:proofErr w:type="spellStart"/>
      <w:r w:rsidRPr="00796406">
        <w:rPr>
          <w:rFonts w:ascii="Arial" w:hAnsi="Arial" w:cs="Arial"/>
          <w:color w:val="333333"/>
        </w:rPr>
        <w:t>specific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angles</w:t>
      </w:r>
      <w:proofErr w:type="spellEnd"/>
      <w:r w:rsidRPr="00796406">
        <w:rPr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Fonts w:ascii="Arial" w:hAnsi="Arial" w:cs="Arial"/>
          <w:color w:val="333333"/>
        </w:rPr>
        <w:t>paper</w:t>
      </w:r>
      <w:proofErr w:type="spellEnd"/>
      <w:r w:rsidRPr="00796406">
        <w:rPr>
          <w:rFonts w:ascii="Arial" w:hAnsi="Arial" w:cs="Arial"/>
          <w:color w:val="333333"/>
        </w:rPr>
        <w:t xml:space="preserve"> / panel </w:t>
      </w:r>
      <w:proofErr w:type="spellStart"/>
      <w:r w:rsidRPr="00796406">
        <w:rPr>
          <w:rFonts w:ascii="Arial" w:hAnsi="Arial" w:cs="Arial"/>
          <w:color w:val="333333"/>
        </w:rPr>
        <w:t>topics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are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limited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to</w:t>
      </w:r>
      <w:proofErr w:type="spellEnd"/>
      <w:r w:rsidRPr="00796406">
        <w:rPr>
          <w:rFonts w:ascii="Arial" w:hAnsi="Arial" w:cs="Arial"/>
          <w:color w:val="333333"/>
        </w:rPr>
        <w:t>:</w:t>
      </w:r>
    </w:p>
    <w:p w:rsidR="00BA54E2" w:rsidRPr="00796406" w:rsidRDefault="00BA54E2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796406" w:rsidRP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gender</w:t>
      </w:r>
      <w:proofErr w:type="spellEnd"/>
    </w:p>
    <w:p w:rsidR="00796406" w:rsidRP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masculinities</w:t>
      </w:r>
      <w:proofErr w:type="spellEnd"/>
    </w:p>
    <w:p w:rsidR="00796406" w:rsidRP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domestic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femicide</w:t>
      </w:r>
      <w:proofErr w:type="spellEnd"/>
    </w:p>
    <w:p w:rsid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child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abuse</w:t>
      </w:r>
      <w:proofErr w:type="spellEnd"/>
      <w:r w:rsidRPr="00796406">
        <w:rPr>
          <w:rFonts w:ascii="Arial" w:hAnsi="Arial" w:cs="Arial"/>
          <w:color w:val="333333"/>
        </w:rPr>
        <w:t> </w:t>
      </w:r>
    </w:p>
    <w:p w:rsid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emotional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abuse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</w:p>
    <w:p w:rsid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sexual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victimization</w:t>
      </w:r>
      <w:proofErr w:type="spellEnd"/>
    </w:p>
    <w:p w:rsid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nature</w:t>
      </w:r>
      <w:proofErr w:type="spellEnd"/>
    </w:p>
    <w:p w:rsid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animal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studies</w:t>
      </w:r>
      <w:proofErr w:type="spellEnd"/>
    </w:p>
    <w:p w:rsid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environmental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ecological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> </w:t>
      </w:r>
    </w:p>
    <w:p w:rsid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ecofeminism</w:t>
      </w:r>
      <w:proofErr w:type="spellEnd"/>
    </w:p>
    <w:p w:rsid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posthumanism</w:t>
      </w:r>
      <w:proofErr w:type="spellEnd"/>
      <w:r w:rsidRPr="00796406">
        <w:rPr>
          <w:rFonts w:ascii="Arial" w:hAnsi="Arial" w:cs="Arial"/>
          <w:color w:val="333333"/>
        </w:rPr>
        <w:t> </w:t>
      </w:r>
    </w:p>
    <w:p w:rsid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racism</w:t>
      </w:r>
      <w:proofErr w:type="spellEnd"/>
    </w:p>
    <w:p w:rsid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discourse</w:t>
      </w:r>
      <w:proofErr w:type="spellEnd"/>
      <w:r w:rsidRPr="00796406">
        <w:rPr>
          <w:rFonts w:ascii="Arial" w:hAnsi="Arial" w:cs="Arial"/>
          <w:color w:val="333333"/>
        </w:rPr>
        <w:t> </w:t>
      </w:r>
    </w:p>
    <w:p w:rsid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state</w:t>
      </w:r>
      <w:proofErr w:type="spellEnd"/>
      <w:r w:rsidRPr="00796406">
        <w:rPr>
          <w:rFonts w:ascii="Arial" w:hAnsi="Arial" w:cs="Arial"/>
          <w:color w:val="333333"/>
        </w:rPr>
        <w:t> </w:t>
      </w:r>
    </w:p>
    <w:p w:rsid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power</w:t>
      </w:r>
      <w:proofErr w:type="spellEnd"/>
      <w:r w:rsidRPr="00796406">
        <w:rPr>
          <w:rFonts w:ascii="Arial" w:hAnsi="Arial" w:cs="Arial"/>
          <w:color w:val="333333"/>
        </w:rPr>
        <w:t> </w:t>
      </w:r>
    </w:p>
    <w:p w:rsid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violence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and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trauma</w:t>
      </w:r>
      <w:proofErr w:type="spellEnd"/>
    </w:p>
    <w:p w:rsid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migration</w:t>
      </w:r>
      <w:proofErr w:type="spellEnd"/>
    </w:p>
    <w:p w:rsid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translation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studies</w:t>
      </w:r>
      <w:proofErr w:type="spellEnd"/>
      <w:r w:rsidRPr="00796406">
        <w:rPr>
          <w:rFonts w:ascii="Arial" w:hAnsi="Arial" w:cs="Arial"/>
          <w:color w:val="333333"/>
        </w:rPr>
        <w:t> </w:t>
      </w:r>
    </w:p>
    <w:p w:rsid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linguistic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semiotic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representations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</w:p>
    <w:p w:rsid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media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portrayals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</w:p>
    <w:p w:rsid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artistic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photographic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depictions</w:t>
      </w:r>
      <w:proofErr w:type="spellEnd"/>
      <w:r w:rsidRPr="00796406">
        <w:rPr>
          <w:rFonts w:ascii="Arial" w:hAnsi="Arial" w:cs="Arial"/>
          <w:color w:val="333333"/>
        </w:rPr>
        <w:t xml:space="preserve"> of </w:t>
      </w: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</w:p>
    <w:p w:rsidR="00796406" w:rsidRDefault="00796406" w:rsidP="00BA54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violence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and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nonviolence</w:t>
      </w:r>
      <w:proofErr w:type="spellEnd"/>
      <w:r w:rsidRPr="00796406">
        <w:rPr>
          <w:rFonts w:ascii="Arial" w:hAnsi="Arial" w:cs="Arial"/>
          <w:color w:val="333333"/>
        </w:rPr>
        <w:t>  </w:t>
      </w:r>
    </w:p>
    <w:p w:rsidR="00796406" w:rsidRDefault="00796406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796406" w:rsidRDefault="00796406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BA54E2" w:rsidRDefault="00796406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796406">
        <w:rPr>
          <w:rFonts w:ascii="Arial" w:hAnsi="Arial" w:cs="Arial"/>
        </w:rPr>
        <w:t>We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kindly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welcome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abstracts</w:t>
      </w:r>
      <w:proofErr w:type="spellEnd"/>
      <w:r w:rsidRPr="00796406">
        <w:rPr>
          <w:rFonts w:ascii="Arial" w:hAnsi="Arial" w:cs="Arial"/>
        </w:rPr>
        <w:t xml:space="preserve"> of </w:t>
      </w:r>
      <w:proofErr w:type="spellStart"/>
      <w:r w:rsidRPr="00796406">
        <w:rPr>
          <w:rFonts w:ascii="Arial" w:hAnsi="Arial" w:cs="Arial"/>
        </w:rPr>
        <w:t>up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to</w:t>
      </w:r>
      <w:proofErr w:type="spellEnd"/>
      <w:r w:rsidRPr="00796406">
        <w:rPr>
          <w:rFonts w:ascii="Arial" w:hAnsi="Arial" w:cs="Arial"/>
        </w:rPr>
        <w:t> </w:t>
      </w:r>
      <w:r w:rsidRPr="00CA0ECD">
        <w:rPr>
          <w:rFonts w:ascii="Arial" w:hAnsi="Arial" w:cs="Arial"/>
          <w:b/>
        </w:rPr>
        <w:t xml:space="preserve">350 </w:t>
      </w:r>
      <w:proofErr w:type="spellStart"/>
      <w:r w:rsidRPr="00CA0ECD">
        <w:rPr>
          <w:rFonts w:ascii="Arial" w:hAnsi="Arial" w:cs="Arial"/>
          <w:b/>
        </w:rPr>
        <w:t>words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including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key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words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and</w:t>
      </w:r>
      <w:proofErr w:type="spellEnd"/>
      <w:r w:rsidRPr="00796406">
        <w:rPr>
          <w:rFonts w:ascii="Arial" w:hAnsi="Arial" w:cs="Arial"/>
        </w:rPr>
        <w:t xml:space="preserve"> a </w:t>
      </w:r>
      <w:proofErr w:type="spellStart"/>
      <w:r w:rsidRPr="00796406">
        <w:rPr>
          <w:rFonts w:ascii="Arial" w:hAnsi="Arial" w:cs="Arial"/>
        </w:rPr>
        <w:t>short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bio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focusing</w:t>
      </w:r>
      <w:proofErr w:type="spellEnd"/>
      <w:r w:rsidRPr="00796406">
        <w:rPr>
          <w:rFonts w:ascii="Arial" w:hAnsi="Arial" w:cs="Arial"/>
        </w:rPr>
        <w:t xml:space="preserve"> on </w:t>
      </w:r>
      <w:proofErr w:type="spellStart"/>
      <w:r w:rsidRPr="00796406">
        <w:rPr>
          <w:rFonts w:ascii="Arial" w:hAnsi="Arial" w:cs="Arial"/>
        </w:rPr>
        <w:t>the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representations</w:t>
      </w:r>
      <w:proofErr w:type="spellEnd"/>
      <w:r w:rsidRPr="00796406">
        <w:rPr>
          <w:rFonts w:ascii="Arial" w:hAnsi="Arial" w:cs="Arial"/>
        </w:rPr>
        <w:t xml:space="preserve"> of </w:t>
      </w:r>
      <w:proofErr w:type="spellStart"/>
      <w:r w:rsidRPr="00796406">
        <w:rPr>
          <w:rFonts w:ascii="Arial" w:hAnsi="Arial" w:cs="Arial"/>
        </w:rPr>
        <w:t>violence</w:t>
      </w:r>
      <w:proofErr w:type="spellEnd"/>
      <w:r w:rsidRPr="00796406">
        <w:rPr>
          <w:rFonts w:ascii="Arial" w:hAnsi="Arial" w:cs="Arial"/>
        </w:rPr>
        <w:t xml:space="preserve"> in </w:t>
      </w:r>
      <w:proofErr w:type="spellStart"/>
      <w:r w:rsidRPr="00796406">
        <w:rPr>
          <w:rFonts w:ascii="Arial" w:hAnsi="Arial" w:cs="Arial"/>
        </w:rPr>
        <w:t>literature</w:t>
      </w:r>
      <w:proofErr w:type="spellEnd"/>
      <w:r w:rsidRPr="00796406">
        <w:rPr>
          <w:rFonts w:ascii="Arial" w:hAnsi="Arial" w:cs="Arial"/>
        </w:rPr>
        <w:t xml:space="preserve">, </w:t>
      </w:r>
      <w:proofErr w:type="spellStart"/>
      <w:r w:rsidRPr="00796406">
        <w:rPr>
          <w:rFonts w:ascii="Arial" w:hAnsi="Arial" w:cs="Arial"/>
        </w:rPr>
        <w:t>culture</w:t>
      </w:r>
      <w:proofErr w:type="spellEnd"/>
      <w:r w:rsidRPr="00796406">
        <w:rPr>
          <w:rFonts w:ascii="Arial" w:hAnsi="Arial" w:cs="Arial"/>
        </w:rPr>
        <w:t xml:space="preserve">, </w:t>
      </w:r>
      <w:proofErr w:type="spellStart"/>
      <w:r w:rsidRPr="00796406">
        <w:rPr>
          <w:rFonts w:ascii="Arial" w:hAnsi="Arial" w:cs="Arial"/>
        </w:rPr>
        <w:t>arts</w:t>
      </w:r>
      <w:proofErr w:type="spellEnd"/>
      <w:r w:rsidRPr="00796406">
        <w:rPr>
          <w:rFonts w:ascii="Arial" w:hAnsi="Arial" w:cs="Arial"/>
        </w:rPr>
        <w:t xml:space="preserve">, film </w:t>
      </w:r>
      <w:proofErr w:type="spellStart"/>
      <w:r w:rsidRPr="00796406">
        <w:rPr>
          <w:rFonts w:ascii="Arial" w:hAnsi="Arial" w:cs="Arial"/>
        </w:rPr>
        <w:t>studies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and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the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media</w:t>
      </w:r>
      <w:proofErr w:type="spellEnd"/>
      <w:r w:rsidRPr="00796406">
        <w:rPr>
          <w:rFonts w:ascii="Arial" w:hAnsi="Arial" w:cs="Arial"/>
        </w:rPr>
        <w:t xml:space="preserve">. </w:t>
      </w:r>
      <w:proofErr w:type="spellStart"/>
      <w:r w:rsidRPr="00796406">
        <w:rPr>
          <w:rFonts w:ascii="Arial" w:hAnsi="Arial" w:cs="Arial"/>
        </w:rPr>
        <w:t>Please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send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your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abstracts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and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short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bio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to</w:t>
      </w:r>
      <w:proofErr w:type="spellEnd"/>
      <w:r w:rsidRPr="00796406">
        <w:rPr>
          <w:rFonts w:ascii="Arial" w:hAnsi="Arial" w:cs="Arial"/>
        </w:rPr>
        <w:t> </w:t>
      </w:r>
      <w:hyperlink r:id="rId5" w:history="1">
        <w:r w:rsidRPr="00796406">
          <w:rPr>
            <w:rStyle w:val="Kpr"/>
            <w:rFonts w:ascii="Arial" w:hAnsi="Arial" w:cs="Arial"/>
          </w:rPr>
          <w:t>repofviolence@gmail.com</w:t>
        </w:r>
      </w:hyperlink>
      <w:r w:rsidR="00CA0ECD">
        <w:rPr>
          <w:rFonts w:ascii="Arial" w:hAnsi="Arial" w:cs="Arial"/>
        </w:rPr>
        <w:t xml:space="preserve">  </w:t>
      </w:r>
      <w:proofErr w:type="spellStart"/>
      <w:r w:rsidR="00CA0ECD">
        <w:rPr>
          <w:rFonts w:ascii="Arial" w:hAnsi="Arial" w:cs="Arial"/>
        </w:rPr>
        <w:t>by</w:t>
      </w:r>
      <w:proofErr w:type="spellEnd"/>
      <w:r w:rsidR="00CA0ECD">
        <w:rPr>
          <w:rFonts w:ascii="Arial" w:hAnsi="Arial" w:cs="Arial"/>
        </w:rPr>
        <w:t> </w:t>
      </w:r>
      <w:proofErr w:type="spellStart"/>
      <w:r w:rsidR="00CA0ECD" w:rsidRPr="00CA0ECD">
        <w:rPr>
          <w:rFonts w:ascii="Arial" w:hAnsi="Arial" w:cs="Arial"/>
          <w:b/>
        </w:rPr>
        <w:t>July</w:t>
      </w:r>
      <w:proofErr w:type="spellEnd"/>
      <w:r w:rsidR="00CA0ECD" w:rsidRPr="00CA0ECD">
        <w:rPr>
          <w:rFonts w:ascii="Arial" w:hAnsi="Arial" w:cs="Arial"/>
          <w:b/>
        </w:rPr>
        <w:t xml:space="preserve"> 16</w:t>
      </w:r>
      <w:r w:rsidRPr="00CA0ECD">
        <w:rPr>
          <w:rFonts w:ascii="Arial" w:hAnsi="Arial" w:cs="Arial"/>
          <w:b/>
        </w:rPr>
        <w:t>, 2021.</w:t>
      </w:r>
      <w:r w:rsidR="00BA54E2">
        <w:rPr>
          <w:rFonts w:ascii="Arial" w:hAnsi="Arial" w:cs="Arial"/>
        </w:rPr>
        <w:t xml:space="preserve"> </w:t>
      </w:r>
    </w:p>
    <w:p w:rsidR="00BA54E2" w:rsidRDefault="00BA54E2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54E2" w:rsidRDefault="00796406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796406">
        <w:rPr>
          <w:rFonts w:ascii="Arial" w:hAnsi="Arial" w:cs="Arial"/>
        </w:rPr>
        <w:t>Each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paper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presentation</w:t>
      </w:r>
      <w:proofErr w:type="spellEnd"/>
      <w:r w:rsidRPr="00796406">
        <w:rPr>
          <w:rFonts w:ascii="Arial" w:hAnsi="Arial" w:cs="Arial"/>
        </w:rPr>
        <w:t xml:space="preserve"> is of 15 </w:t>
      </w:r>
      <w:proofErr w:type="spellStart"/>
      <w:r w:rsidRPr="00796406">
        <w:rPr>
          <w:rFonts w:ascii="Arial" w:hAnsi="Arial" w:cs="Arial"/>
        </w:rPr>
        <w:t>minutes</w:t>
      </w:r>
      <w:proofErr w:type="spellEnd"/>
      <w:r w:rsidRPr="00796406">
        <w:rPr>
          <w:rFonts w:ascii="Arial" w:hAnsi="Arial" w:cs="Arial"/>
        </w:rPr>
        <w:t xml:space="preserve">, </w:t>
      </w:r>
      <w:proofErr w:type="spellStart"/>
      <w:r w:rsidRPr="00796406">
        <w:rPr>
          <w:rFonts w:ascii="Arial" w:hAnsi="Arial" w:cs="Arial"/>
        </w:rPr>
        <w:t>followed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by</w:t>
      </w:r>
      <w:proofErr w:type="spellEnd"/>
      <w:r w:rsidRPr="00796406">
        <w:rPr>
          <w:rFonts w:ascii="Arial" w:hAnsi="Arial" w:cs="Arial"/>
        </w:rPr>
        <w:t xml:space="preserve"> a 5 </w:t>
      </w:r>
      <w:proofErr w:type="spellStart"/>
      <w:r w:rsidRPr="00796406">
        <w:rPr>
          <w:rFonts w:ascii="Arial" w:hAnsi="Arial" w:cs="Arial"/>
        </w:rPr>
        <w:t>minutes</w:t>
      </w:r>
      <w:proofErr w:type="spellEnd"/>
      <w:r w:rsidRPr="00796406">
        <w:rPr>
          <w:rFonts w:ascii="Arial" w:hAnsi="Arial" w:cs="Arial"/>
        </w:rPr>
        <w:t xml:space="preserve"> of Q&amp;A </w:t>
      </w:r>
      <w:proofErr w:type="spellStart"/>
      <w:r w:rsidRPr="00796406">
        <w:rPr>
          <w:rFonts w:ascii="Arial" w:hAnsi="Arial" w:cs="Arial"/>
        </w:rPr>
        <w:t>session</w:t>
      </w:r>
      <w:proofErr w:type="spellEnd"/>
      <w:r w:rsidRPr="00796406">
        <w:rPr>
          <w:rFonts w:ascii="Arial" w:hAnsi="Arial" w:cs="Arial"/>
        </w:rPr>
        <w:t xml:space="preserve">. Panel </w:t>
      </w:r>
      <w:proofErr w:type="spellStart"/>
      <w:r w:rsidRPr="00796406">
        <w:rPr>
          <w:rFonts w:ascii="Arial" w:hAnsi="Arial" w:cs="Arial"/>
        </w:rPr>
        <w:t>submissions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will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also</w:t>
      </w:r>
      <w:proofErr w:type="spellEnd"/>
      <w:r w:rsidRPr="00796406">
        <w:rPr>
          <w:rFonts w:ascii="Arial" w:hAnsi="Arial" w:cs="Arial"/>
        </w:rPr>
        <w:t xml:space="preserve"> be </w:t>
      </w:r>
      <w:proofErr w:type="spellStart"/>
      <w:r w:rsidRPr="00796406">
        <w:rPr>
          <w:rFonts w:ascii="Arial" w:hAnsi="Arial" w:cs="Arial"/>
        </w:rPr>
        <w:t>considered</w:t>
      </w:r>
      <w:proofErr w:type="spellEnd"/>
      <w:r w:rsidRPr="00796406">
        <w:rPr>
          <w:rFonts w:ascii="Arial" w:hAnsi="Arial" w:cs="Arial"/>
        </w:rPr>
        <w:t xml:space="preserve">.  </w:t>
      </w:r>
    </w:p>
    <w:p w:rsidR="00BA54E2" w:rsidRDefault="00BA54E2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96406" w:rsidRDefault="00796406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796406">
        <w:rPr>
          <w:rFonts w:ascii="Arial" w:hAnsi="Arial" w:cs="Arial"/>
        </w:rPr>
        <w:t>The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official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languages</w:t>
      </w:r>
      <w:proofErr w:type="spellEnd"/>
      <w:r w:rsidRPr="00796406">
        <w:rPr>
          <w:rFonts w:ascii="Arial" w:hAnsi="Arial" w:cs="Arial"/>
        </w:rPr>
        <w:t xml:space="preserve"> of </w:t>
      </w:r>
      <w:proofErr w:type="spellStart"/>
      <w:r w:rsidRPr="00796406">
        <w:rPr>
          <w:rFonts w:ascii="Arial" w:hAnsi="Arial" w:cs="Arial"/>
        </w:rPr>
        <w:t>the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conference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are</w:t>
      </w:r>
      <w:proofErr w:type="spellEnd"/>
      <w:r w:rsidRPr="00796406">
        <w:rPr>
          <w:rFonts w:ascii="Arial" w:hAnsi="Arial" w:cs="Arial"/>
        </w:rPr>
        <w:t xml:space="preserve"> English </w:t>
      </w:r>
      <w:proofErr w:type="spellStart"/>
      <w:r w:rsidRPr="00796406">
        <w:rPr>
          <w:rFonts w:ascii="Arial" w:hAnsi="Arial" w:cs="Arial"/>
        </w:rPr>
        <w:t>and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Turkish</w:t>
      </w:r>
      <w:proofErr w:type="spellEnd"/>
      <w:r w:rsidRPr="00796406">
        <w:rPr>
          <w:rFonts w:ascii="Arial" w:hAnsi="Arial" w:cs="Arial"/>
        </w:rPr>
        <w:t xml:space="preserve">. </w:t>
      </w:r>
      <w:proofErr w:type="spellStart"/>
      <w:r w:rsidRPr="00796406">
        <w:rPr>
          <w:rFonts w:ascii="Arial" w:hAnsi="Arial" w:cs="Arial"/>
        </w:rPr>
        <w:t>Selected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papers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will</w:t>
      </w:r>
      <w:proofErr w:type="spellEnd"/>
      <w:r w:rsidRPr="00796406">
        <w:rPr>
          <w:rFonts w:ascii="Arial" w:hAnsi="Arial" w:cs="Arial"/>
        </w:rPr>
        <w:t xml:space="preserve"> be </w:t>
      </w:r>
      <w:proofErr w:type="spellStart"/>
      <w:r w:rsidRPr="00796406">
        <w:rPr>
          <w:rFonts w:ascii="Arial" w:hAnsi="Arial" w:cs="Arial"/>
        </w:rPr>
        <w:t>considered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for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publication</w:t>
      </w:r>
      <w:proofErr w:type="spellEnd"/>
      <w:r w:rsidRPr="00796406">
        <w:rPr>
          <w:rFonts w:ascii="Arial" w:hAnsi="Arial" w:cs="Arial"/>
        </w:rPr>
        <w:t xml:space="preserve"> of an </w:t>
      </w:r>
      <w:proofErr w:type="spellStart"/>
      <w:r w:rsidRPr="00796406">
        <w:rPr>
          <w:rFonts w:ascii="Arial" w:hAnsi="Arial" w:cs="Arial"/>
        </w:rPr>
        <w:t>edited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book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and</w:t>
      </w:r>
      <w:proofErr w:type="spellEnd"/>
      <w:r w:rsidRPr="00796406">
        <w:rPr>
          <w:rFonts w:ascii="Arial" w:hAnsi="Arial" w:cs="Arial"/>
        </w:rPr>
        <w:t xml:space="preserve"> /</w:t>
      </w:r>
      <w:proofErr w:type="spellStart"/>
      <w:r w:rsidRPr="00796406">
        <w:rPr>
          <w:rFonts w:ascii="Arial" w:hAnsi="Arial" w:cs="Arial"/>
        </w:rPr>
        <w:t>or</w:t>
      </w:r>
      <w:proofErr w:type="spellEnd"/>
      <w:r w:rsidRPr="00796406">
        <w:rPr>
          <w:rFonts w:ascii="Arial" w:hAnsi="Arial" w:cs="Arial"/>
        </w:rPr>
        <w:t xml:space="preserve"> a </w:t>
      </w:r>
      <w:proofErr w:type="spellStart"/>
      <w:r w:rsidRPr="00796406">
        <w:rPr>
          <w:rFonts w:ascii="Arial" w:hAnsi="Arial" w:cs="Arial"/>
        </w:rPr>
        <w:t>special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issue</w:t>
      </w:r>
      <w:proofErr w:type="spellEnd"/>
      <w:r w:rsidRPr="00796406">
        <w:rPr>
          <w:rFonts w:ascii="Arial" w:hAnsi="Arial" w:cs="Arial"/>
        </w:rPr>
        <w:t xml:space="preserve"> of a  </w:t>
      </w:r>
      <w:proofErr w:type="spellStart"/>
      <w:r w:rsidRPr="00796406">
        <w:rPr>
          <w:rFonts w:ascii="Arial" w:hAnsi="Arial" w:cs="Arial"/>
        </w:rPr>
        <w:t>journal</w:t>
      </w:r>
      <w:proofErr w:type="spellEnd"/>
      <w:r w:rsidRPr="00796406">
        <w:rPr>
          <w:rFonts w:ascii="Arial" w:hAnsi="Arial" w:cs="Arial"/>
        </w:rPr>
        <w:t xml:space="preserve">.  </w:t>
      </w:r>
    </w:p>
    <w:p w:rsidR="00BA54E2" w:rsidRDefault="00BA54E2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96406" w:rsidRDefault="00796406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796406">
        <w:rPr>
          <w:rFonts w:ascii="Arial" w:hAnsi="Arial" w:cs="Arial"/>
        </w:rPr>
        <w:t>Please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contact</w:t>
      </w:r>
      <w:proofErr w:type="spellEnd"/>
      <w:r w:rsidRPr="00796406">
        <w:rPr>
          <w:rFonts w:ascii="Arial" w:hAnsi="Arial" w:cs="Arial"/>
        </w:rPr>
        <w:t xml:space="preserve"> us in </w:t>
      </w:r>
      <w:proofErr w:type="spellStart"/>
      <w:r w:rsidRPr="00796406">
        <w:rPr>
          <w:rFonts w:ascii="Arial" w:hAnsi="Arial" w:cs="Arial"/>
        </w:rPr>
        <w:t>advance</w:t>
      </w:r>
      <w:proofErr w:type="spellEnd"/>
      <w:r w:rsidRPr="00796406">
        <w:rPr>
          <w:rFonts w:ascii="Arial" w:hAnsi="Arial" w:cs="Arial"/>
        </w:rPr>
        <w:t xml:space="preserve"> on </w:t>
      </w:r>
      <w:proofErr w:type="spellStart"/>
      <w:r w:rsidRPr="00796406">
        <w:rPr>
          <w:rFonts w:ascii="Arial" w:hAnsi="Arial" w:cs="Arial"/>
        </w:rPr>
        <w:t>the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condition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that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you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would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like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to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chair</w:t>
      </w:r>
      <w:proofErr w:type="spellEnd"/>
      <w:r w:rsidRPr="00796406">
        <w:rPr>
          <w:rFonts w:ascii="Arial" w:hAnsi="Arial" w:cs="Arial"/>
        </w:rPr>
        <w:t xml:space="preserve"> a </w:t>
      </w:r>
      <w:proofErr w:type="spellStart"/>
      <w:r w:rsidRPr="00796406">
        <w:rPr>
          <w:rFonts w:ascii="Arial" w:hAnsi="Arial" w:cs="Arial"/>
        </w:rPr>
        <w:t>session</w:t>
      </w:r>
      <w:proofErr w:type="spellEnd"/>
      <w:r w:rsidRPr="00796406">
        <w:rPr>
          <w:rFonts w:ascii="Arial" w:hAnsi="Arial" w:cs="Arial"/>
        </w:rPr>
        <w:t xml:space="preserve">. </w:t>
      </w:r>
      <w:proofErr w:type="spellStart"/>
      <w:r w:rsidRPr="00796406">
        <w:rPr>
          <w:rFonts w:ascii="Arial" w:hAnsi="Arial" w:cs="Arial"/>
        </w:rPr>
        <w:t>All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participants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will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receive</w:t>
      </w:r>
      <w:proofErr w:type="spellEnd"/>
      <w:r w:rsidRPr="00796406">
        <w:rPr>
          <w:rFonts w:ascii="Arial" w:hAnsi="Arial" w:cs="Arial"/>
        </w:rPr>
        <w:t xml:space="preserve"> a </w:t>
      </w:r>
      <w:proofErr w:type="spellStart"/>
      <w:r w:rsidRPr="00796406">
        <w:rPr>
          <w:rFonts w:ascii="Arial" w:hAnsi="Arial" w:cs="Arial"/>
        </w:rPr>
        <w:t>certificate</w:t>
      </w:r>
      <w:proofErr w:type="spellEnd"/>
      <w:r w:rsidRPr="00796406">
        <w:rPr>
          <w:rFonts w:ascii="Arial" w:hAnsi="Arial" w:cs="Arial"/>
        </w:rPr>
        <w:t xml:space="preserve"> of </w:t>
      </w:r>
      <w:proofErr w:type="spellStart"/>
      <w:r w:rsidRPr="00796406">
        <w:rPr>
          <w:rFonts w:ascii="Arial" w:hAnsi="Arial" w:cs="Arial"/>
        </w:rPr>
        <w:t>participation</w:t>
      </w:r>
      <w:proofErr w:type="spellEnd"/>
      <w:r w:rsidRPr="00796406">
        <w:rPr>
          <w:rFonts w:ascii="Arial" w:hAnsi="Arial" w:cs="Arial"/>
        </w:rPr>
        <w:t>. </w:t>
      </w:r>
    </w:p>
    <w:p w:rsidR="00BA54E2" w:rsidRDefault="00796406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96406">
        <w:rPr>
          <w:rFonts w:ascii="Arial" w:hAnsi="Arial" w:cs="Arial"/>
        </w:rPr>
        <w:t xml:space="preserve"> </w:t>
      </w:r>
    </w:p>
    <w:p w:rsidR="00BA54E2" w:rsidRDefault="00796406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796406">
        <w:rPr>
          <w:rFonts w:ascii="Arial" w:hAnsi="Arial" w:cs="Arial"/>
        </w:rPr>
        <w:t>For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further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information</w:t>
      </w:r>
      <w:proofErr w:type="spellEnd"/>
      <w:r w:rsidRPr="00796406">
        <w:rPr>
          <w:rFonts w:ascii="Arial" w:hAnsi="Arial" w:cs="Arial"/>
        </w:rPr>
        <w:t xml:space="preserve">, </w:t>
      </w:r>
      <w:proofErr w:type="spellStart"/>
      <w:r w:rsidRPr="00796406">
        <w:rPr>
          <w:rFonts w:ascii="Arial" w:hAnsi="Arial" w:cs="Arial"/>
        </w:rPr>
        <w:t>please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visit</w:t>
      </w:r>
      <w:proofErr w:type="spellEnd"/>
      <w:r w:rsidRPr="00796406">
        <w:rPr>
          <w:rFonts w:ascii="Arial" w:hAnsi="Arial" w:cs="Arial"/>
        </w:rPr>
        <w:t> </w:t>
      </w:r>
      <w:hyperlink r:id="rId6" w:history="1">
        <w:r w:rsidRPr="00796406">
          <w:rPr>
            <w:rStyle w:val="Kpr"/>
            <w:rFonts w:ascii="Arial" w:hAnsi="Arial" w:cs="Arial"/>
          </w:rPr>
          <w:t>http://okudell.osmaniye.edu.tr/index.php</w:t>
        </w:r>
      </w:hyperlink>
      <w:r w:rsidRPr="00796406">
        <w:rPr>
          <w:rFonts w:ascii="Arial" w:hAnsi="Arial" w:cs="Arial"/>
        </w:rPr>
        <w:t xml:space="preserve"> or </w:t>
      </w:r>
      <w:proofErr w:type="spellStart"/>
      <w:r w:rsidRPr="00796406">
        <w:rPr>
          <w:rFonts w:ascii="Arial" w:hAnsi="Arial" w:cs="Arial"/>
        </w:rPr>
        <w:t>send</w:t>
      </w:r>
      <w:proofErr w:type="spellEnd"/>
      <w:r w:rsidRPr="00796406">
        <w:rPr>
          <w:rFonts w:ascii="Arial" w:hAnsi="Arial" w:cs="Arial"/>
        </w:rPr>
        <w:t xml:space="preserve"> an e-mail </w:t>
      </w:r>
      <w:proofErr w:type="spellStart"/>
      <w:r w:rsidRPr="00796406">
        <w:rPr>
          <w:rFonts w:ascii="Arial" w:hAnsi="Arial" w:cs="Arial"/>
        </w:rPr>
        <w:t>to</w:t>
      </w:r>
      <w:proofErr w:type="spellEnd"/>
      <w:r w:rsidRPr="00796406">
        <w:rPr>
          <w:rFonts w:ascii="Arial" w:hAnsi="Arial" w:cs="Arial"/>
        </w:rPr>
        <w:t> </w:t>
      </w:r>
      <w:hyperlink r:id="rId7" w:history="1">
        <w:r w:rsidRPr="00796406">
          <w:rPr>
            <w:rStyle w:val="Kpr"/>
            <w:rFonts w:ascii="Arial" w:hAnsi="Arial" w:cs="Arial"/>
          </w:rPr>
          <w:t>repofviolence@gmail.com</w:t>
        </w:r>
      </w:hyperlink>
      <w:r w:rsidRPr="00796406">
        <w:rPr>
          <w:rFonts w:ascii="Arial" w:hAnsi="Arial" w:cs="Arial"/>
        </w:rPr>
        <w:t> </w:t>
      </w:r>
      <w:proofErr w:type="spellStart"/>
      <w:r w:rsidRPr="00796406">
        <w:rPr>
          <w:rFonts w:ascii="Arial" w:hAnsi="Arial" w:cs="Arial"/>
        </w:rPr>
        <w:t>for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further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inquiries</w:t>
      </w:r>
      <w:proofErr w:type="spellEnd"/>
      <w:r w:rsidRPr="00796406">
        <w:rPr>
          <w:rFonts w:ascii="Arial" w:hAnsi="Arial" w:cs="Arial"/>
        </w:rPr>
        <w:t>. </w:t>
      </w:r>
    </w:p>
    <w:p w:rsidR="00796406" w:rsidRDefault="00796406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96406">
        <w:rPr>
          <w:rFonts w:ascii="Arial" w:hAnsi="Arial" w:cs="Arial"/>
        </w:rPr>
        <w:t xml:space="preserve"> </w:t>
      </w:r>
    </w:p>
    <w:p w:rsidR="00796406" w:rsidRPr="00796406" w:rsidRDefault="00796406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</w:rPr>
        <w:t>Although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we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firmly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believe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that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face-to-face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encounters</w:t>
      </w:r>
      <w:proofErr w:type="spellEnd"/>
      <w:r w:rsidRPr="00796406">
        <w:rPr>
          <w:rFonts w:ascii="Arial" w:hAnsi="Arial" w:cs="Arial"/>
        </w:rPr>
        <w:t xml:space="preserve"> in </w:t>
      </w:r>
      <w:proofErr w:type="spellStart"/>
      <w:r w:rsidRPr="00796406">
        <w:rPr>
          <w:rFonts w:ascii="Arial" w:hAnsi="Arial" w:cs="Arial"/>
        </w:rPr>
        <w:t>academia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enrich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our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intellectual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milieu</w:t>
      </w:r>
      <w:proofErr w:type="spellEnd"/>
      <w:r w:rsidRPr="00796406">
        <w:rPr>
          <w:rFonts w:ascii="Arial" w:hAnsi="Arial" w:cs="Arial"/>
        </w:rPr>
        <w:t xml:space="preserve">, </w:t>
      </w:r>
      <w:proofErr w:type="spellStart"/>
      <w:r w:rsidRPr="00796406">
        <w:rPr>
          <w:rFonts w:ascii="Arial" w:hAnsi="Arial" w:cs="Arial"/>
        </w:rPr>
        <w:t>the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conference</w:t>
      </w:r>
      <w:proofErr w:type="spellEnd"/>
      <w:r w:rsidRPr="00796406">
        <w:rPr>
          <w:rFonts w:ascii="Arial" w:hAnsi="Arial" w:cs="Arial"/>
        </w:rPr>
        <w:t xml:space="preserve"> has </w:t>
      </w:r>
      <w:proofErr w:type="spellStart"/>
      <w:r w:rsidRPr="00796406">
        <w:rPr>
          <w:rFonts w:ascii="Arial" w:hAnsi="Arial" w:cs="Arial"/>
        </w:rPr>
        <w:t>been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planned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to</w:t>
      </w:r>
      <w:proofErr w:type="spellEnd"/>
      <w:r w:rsidRPr="00796406">
        <w:rPr>
          <w:rFonts w:ascii="Arial" w:hAnsi="Arial" w:cs="Arial"/>
        </w:rPr>
        <w:t xml:space="preserve"> be </w:t>
      </w:r>
      <w:proofErr w:type="spellStart"/>
      <w:r w:rsidRPr="00796406">
        <w:rPr>
          <w:rFonts w:ascii="Arial" w:hAnsi="Arial" w:cs="Arial"/>
        </w:rPr>
        <w:t>virtual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because</w:t>
      </w:r>
      <w:proofErr w:type="spellEnd"/>
      <w:r w:rsidRPr="00796406">
        <w:rPr>
          <w:rFonts w:ascii="Arial" w:hAnsi="Arial" w:cs="Arial"/>
        </w:rPr>
        <w:t xml:space="preserve"> of </w:t>
      </w:r>
      <w:proofErr w:type="spellStart"/>
      <w:r w:rsidRPr="00796406">
        <w:rPr>
          <w:rFonts w:ascii="Arial" w:hAnsi="Arial" w:cs="Arial"/>
        </w:rPr>
        <w:t>the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current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state</w:t>
      </w:r>
      <w:proofErr w:type="spellEnd"/>
      <w:r w:rsidRPr="00796406">
        <w:rPr>
          <w:rFonts w:ascii="Arial" w:hAnsi="Arial" w:cs="Arial"/>
        </w:rPr>
        <w:t xml:space="preserve"> of Covid-19 </w:t>
      </w:r>
      <w:proofErr w:type="spellStart"/>
      <w:r w:rsidRPr="00796406">
        <w:rPr>
          <w:rFonts w:ascii="Arial" w:hAnsi="Arial" w:cs="Arial"/>
        </w:rPr>
        <w:t>pandemic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which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makes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any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plans</w:t>
      </w:r>
      <w:proofErr w:type="spellEnd"/>
      <w:r w:rsidRPr="00796406">
        <w:rPr>
          <w:rFonts w:ascii="Arial" w:hAnsi="Arial" w:cs="Arial"/>
        </w:rPr>
        <w:t xml:space="preserve"> of </w:t>
      </w:r>
      <w:proofErr w:type="spellStart"/>
      <w:r w:rsidRPr="00796406">
        <w:rPr>
          <w:rFonts w:ascii="Arial" w:hAnsi="Arial" w:cs="Arial"/>
        </w:rPr>
        <w:t>travel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challenging</w:t>
      </w:r>
      <w:proofErr w:type="spellEnd"/>
      <w:r w:rsidRPr="00796406">
        <w:rPr>
          <w:rFonts w:ascii="Arial" w:hAnsi="Arial" w:cs="Arial"/>
        </w:rPr>
        <w:t xml:space="preserve">, </w:t>
      </w:r>
      <w:proofErr w:type="spellStart"/>
      <w:r w:rsidRPr="00796406">
        <w:rPr>
          <w:rFonts w:ascii="Arial" w:hAnsi="Arial" w:cs="Arial"/>
        </w:rPr>
        <w:t>and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public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health</w:t>
      </w:r>
      <w:proofErr w:type="spellEnd"/>
      <w:r w:rsidRPr="00796406">
        <w:rPr>
          <w:rFonts w:ascii="Arial" w:hAnsi="Arial" w:cs="Arial"/>
        </w:rPr>
        <w:t xml:space="preserve"> is a </w:t>
      </w:r>
      <w:proofErr w:type="spellStart"/>
      <w:r w:rsidRPr="00796406">
        <w:rPr>
          <w:rFonts w:ascii="Arial" w:hAnsi="Arial" w:cs="Arial"/>
        </w:rPr>
        <w:t>priority</w:t>
      </w:r>
      <w:proofErr w:type="spellEnd"/>
      <w:r w:rsidRPr="00796406">
        <w:rPr>
          <w:rFonts w:ascii="Arial" w:hAnsi="Arial" w:cs="Arial"/>
        </w:rPr>
        <w:t xml:space="preserve">. </w:t>
      </w:r>
      <w:proofErr w:type="spellStart"/>
      <w:r w:rsidRPr="00796406">
        <w:rPr>
          <w:rFonts w:ascii="Arial" w:hAnsi="Arial" w:cs="Arial"/>
        </w:rPr>
        <w:t>Therefore</w:t>
      </w:r>
      <w:proofErr w:type="spellEnd"/>
      <w:r w:rsidRPr="00796406">
        <w:rPr>
          <w:rFonts w:ascii="Arial" w:hAnsi="Arial" w:cs="Arial"/>
        </w:rPr>
        <w:t xml:space="preserve">, </w:t>
      </w:r>
      <w:proofErr w:type="spellStart"/>
      <w:r w:rsidRPr="00796406">
        <w:rPr>
          <w:rFonts w:ascii="Arial" w:hAnsi="Arial" w:cs="Arial"/>
        </w:rPr>
        <w:t>no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registration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fee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will</w:t>
      </w:r>
      <w:proofErr w:type="spellEnd"/>
      <w:r w:rsidRPr="00796406">
        <w:rPr>
          <w:rFonts w:ascii="Arial" w:hAnsi="Arial" w:cs="Arial"/>
        </w:rPr>
        <w:t xml:space="preserve"> be </w:t>
      </w:r>
      <w:proofErr w:type="spellStart"/>
      <w:r w:rsidRPr="00796406">
        <w:rPr>
          <w:rFonts w:ascii="Arial" w:hAnsi="Arial" w:cs="Arial"/>
        </w:rPr>
        <w:t>required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for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the</w:t>
      </w:r>
      <w:proofErr w:type="spellEnd"/>
      <w:r w:rsidRPr="00796406">
        <w:rPr>
          <w:rFonts w:ascii="Arial" w:hAnsi="Arial" w:cs="Arial"/>
        </w:rPr>
        <w:t xml:space="preserve"> </w:t>
      </w:r>
      <w:proofErr w:type="spellStart"/>
      <w:r w:rsidRPr="00796406">
        <w:rPr>
          <w:rFonts w:ascii="Arial" w:hAnsi="Arial" w:cs="Arial"/>
        </w:rPr>
        <w:t>conference</w:t>
      </w:r>
      <w:proofErr w:type="spellEnd"/>
      <w:r w:rsidRPr="00796406">
        <w:rPr>
          <w:rFonts w:ascii="Arial" w:hAnsi="Arial" w:cs="Arial"/>
        </w:rPr>
        <w:t>. </w:t>
      </w:r>
    </w:p>
    <w:p w:rsidR="00BA54E2" w:rsidRDefault="00BA54E2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Arial" w:hAnsi="Arial" w:cs="Arial"/>
          <w:color w:val="333333"/>
        </w:rPr>
      </w:pPr>
    </w:p>
    <w:p w:rsidR="00BA54E2" w:rsidRDefault="00BA54E2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Arial" w:hAnsi="Arial" w:cs="Arial"/>
          <w:color w:val="333333"/>
        </w:rPr>
      </w:pPr>
    </w:p>
    <w:p w:rsidR="00796406" w:rsidRDefault="00796406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Style w:val="Gl"/>
          <w:rFonts w:ascii="Arial" w:hAnsi="Arial" w:cs="Arial"/>
          <w:color w:val="333333"/>
        </w:rPr>
        <w:t>References</w:t>
      </w:r>
      <w:proofErr w:type="spellEnd"/>
      <w:r w:rsidRPr="00796406">
        <w:rPr>
          <w:rStyle w:val="Gl"/>
          <w:rFonts w:ascii="Arial" w:hAnsi="Arial" w:cs="Arial"/>
          <w:color w:val="333333"/>
        </w:rPr>
        <w:t>:</w:t>
      </w:r>
      <w:r w:rsidRPr="00796406">
        <w:rPr>
          <w:rFonts w:ascii="Arial" w:hAnsi="Arial" w:cs="Arial"/>
          <w:color w:val="333333"/>
        </w:rPr>
        <w:t> </w:t>
      </w:r>
    </w:p>
    <w:p w:rsidR="00BA54E2" w:rsidRPr="00796406" w:rsidRDefault="00BA54E2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796406" w:rsidRDefault="00796406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proofErr w:type="spellStart"/>
      <w:r w:rsidRPr="00796406">
        <w:rPr>
          <w:rFonts w:ascii="Arial" w:hAnsi="Arial" w:cs="Arial"/>
          <w:color w:val="333333"/>
        </w:rPr>
        <w:t>Krug</w:t>
      </w:r>
      <w:proofErr w:type="spellEnd"/>
      <w:r w:rsidRPr="00796406">
        <w:rPr>
          <w:rFonts w:ascii="Arial" w:hAnsi="Arial" w:cs="Arial"/>
          <w:color w:val="333333"/>
        </w:rPr>
        <w:t xml:space="preserve"> EG et al</w:t>
      </w:r>
      <w:proofErr w:type="gramStart"/>
      <w:r w:rsidRPr="00796406">
        <w:rPr>
          <w:rFonts w:ascii="Arial" w:hAnsi="Arial" w:cs="Arial"/>
          <w:color w:val="333333"/>
        </w:rPr>
        <w:t>.,</w:t>
      </w:r>
      <w:proofErr w:type="gram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eds</w:t>
      </w:r>
      <w:proofErr w:type="spellEnd"/>
      <w:r w:rsidRPr="00796406">
        <w:rPr>
          <w:rFonts w:ascii="Arial" w:hAnsi="Arial" w:cs="Arial"/>
          <w:color w:val="333333"/>
        </w:rPr>
        <w:t>. </w:t>
      </w:r>
      <w:r w:rsidRPr="00796406">
        <w:rPr>
          <w:rStyle w:val="Vurgu"/>
          <w:rFonts w:ascii="Arial" w:hAnsi="Arial" w:cs="Arial"/>
          <w:color w:val="333333"/>
        </w:rPr>
        <w:t xml:space="preserve">World </w:t>
      </w:r>
      <w:proofErr w:type="spellStart"/>
      <w:r w:rsidRPr="00796406">
        <w:rPr>
          <w:rStyle w:val="Vurgu"/>
          <w:rFonts w:ascii="Arial" w:hAnsi="Arial" w:cs="Arial"/>
          <w:color w:val="333333"/>
        </w:rPr>
        <w:t>report</w:t>
      </w:r>
      <w:proofErr w:type="spellEnd"/>
      <w:r w:rsidRPr="00796406">
        <w:rPr>
          <w:rStyle w:val="Vurgu"/>
          <w:rFonts w:ascii="Arial" w:hAnsi="Arial" w:cs="Arial"/>
          <w:color w:val="333333"/>
        </w:rPr>
        <w:t xml:space="preserve"> on </w:t>
      </w:r>
      <w:proofErr w:type="spellStart"/>
      <w:r w:rsidRPr="00796406">
        <w:rPr>
          <w:rStyle w:val="Vurgu"/>
          <w:rFonts w:ascii="Arial" w:hAnsi="Arial" w:cs="Arial"/>
          <w:color w:val="333333"/>
        </w:rPr>
        <w:t>violence</w:t>
      </w:r>
      <w:proofErr w:type="spellEnd"/>
      <w:r w:rsidRPr="00796406">
        <w:rPr>
          <w:rStyle w:val="Vurgu"/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Style w:val="Vurgu"/>
          <w:rFonts w:ascii="Arial" w:hAnsi="Arial" w:cs="Arial"/>
          <w:color w:val="333333"/>
        </w:rPr>
        <w:t>and</w:t>
      </w:r>
      <w:proofErr w:type="spellEnd"/>
      <w:r w:rsidRPr="00796406">
        <w:rPr>
          <w:rStyle w:val="Vurgu"/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Style w:val="Vurgu"/>
          <w:rFonts w:ascii="Arial" w:hAnsi="Arial" w:cs="Arial"/>
          <w:color w:val="333333"/>
        </w:rPr>
        <w:t>health</w:t>
      </w:r>
      <w:proofErr w:type="spellEnd"/>
      <w:r w:rsidRPr="00796406">
        <w:rPr>
          <w:rStyle w:val="Vurgu"/>
          <w:rFonts w:ascii="Arial" w:hAnsi="Arial" w:cs="Arial"/>
          <w:color w:val="333333"/>
        </w:rPr>
        <w:t xml:space="preserve">. </w:t>
      </w:r>
      <w:proofErr w:type="spellStart"/>
      <w:r w:rsidRPr="00796406">
        <w:rPr>
          <w:rStyle w:val="Vurgu"/>
          <w:rFonts w:ascii="Arial" w:hAnsi="Arial" w:cs="Arial"/>
          <w:color w:val="333333"/>
        </w:rPr>
        <w:t>Geneva</w:t>
      </w:r>
      <w:proofErr w:type="spellEnd"/>
      <w:r w:rsidRPr="00796406">
        <w:rPr>
          <w:rStyle w:val="Vurgu"/>
          <w:rFonts w:ascii="Arial" w:hAnsi="Arial" w:cs="Arial"/>
          <w:color w:val="333333"/>
        </w:rPr>
        <w:t xml:space="preserve">, World </w:t>
      </w:r>
      <w:proofErr w:type="spellStart"/>
      <w:r w:rsidRPr="00796406">
        <w:rPr>
          <w:rStyle w:val="Vurgu"/>
          <w:rFonts w:ascii="Arial" w:hAnsi="Arial" w:cs="Arial"/>
          <w:color w:val="333333"/>
        </w:rPr>
        <w:t>Health</w:t>
      </w:r>
      <w:proofErr w:type="spellEnd"/>
      <w:r w:rsidRPr="00796406">
        <w:rPr>
          <w:rStyle w:val="Vurgu"/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Style w:val="Vurgu"/>
          <w:rFonts w:ascii="Arial" w:hAnsi="Arial" w:cs="Arial"/>
          <w:color w:val="333333"/>
        </w:rPr>
        <w:t>Organization</w:t>
      </w:r>
      <w:proofErr w:type="spellEnd"/>
      <w:r w:rsidRPr="00796406">
        <w:rPr>
          <w:rFonts w:ascii="Arial" w:hAnsi="Arial" w:cs="Arial"/>
          <w:color w:val="333333"/>
        </w:rPr>
        <w:t>, 2002.</w:t>
      </w:r>
    </w:p>
    <w:p w:rsidR="00BA54E2" w:rsidRPr="00796406" w:rsidRDefault="00BA54E2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796406" w:rsidRPr="00796406" w:rsidRDefault="00796406" w:rsidP="00BA5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796406">
        <w:rPr>
          <w:rFonts w:ascii="Arial" w:hAnsi="Arial" w:cs="Arial"/>
          <w:color w:val="333333"/>
        </w:rPr>
        <w:t xml:space="preserve">Lee, </w:t>
      </w:r>
      <w:proofErr w:type="spellStart"/>
      <w:r w:rsidRPr="00796406">
        <w:rPr>
          <w:rFonts w:ascii="Arial" w:hAnsi="Arial" w:cs="Arial"/>
          <w:color w:val="333333"/>
        </w:rPr>
        <w:t>Bandy</w:t>
      </w:r>
      <w:proofErr w:type="spellEnd"/>
      <w:r w:rsidRPr="00796406">
        <w:rPr>
          <w:rFonts w:ascii="Arial" w:hAnsi="Arial" w:cs="Arial"/>
          <w:color w:val="333333"/>
        </w:rPr>
        <w:t xml:space="preserve"> X. </w:t>
      </w:r>
      <w:proofErr w:type="spellStart"/>
      <w:r w:rsidRPr="00796406">
        <w:rPr>
          <w:rStyle w:val="Vurgu"/>
          <w:rFonts w:ascii="Arial" w:hAnsi="Arial" w:cs="Arial"/>
          <w:color w:val="333333"/>
        </w:rPr>
        <w:t>Violence</w:t>
      </w:r>
      <w:proofErr w:type="spellEnd"/>
      <w:r w:rsidRPr="00796406">
        <w:rPr>
          <w:rStyle w:val="Vurgu"/>
          <w:rFonts w:ascii="Arial" w:hAnsi="Arial" w:cs="Arial"/>
          <w:color w:val="333333"/>
        </w:rPr>
        <w:t xml:space="preserve">: An </w:t>
      </w:r>
      <w:proofErr w:type="spellStart"/>
      <w:r w:rsidRPr="00796406">
        <w:rPr>
          <w:rStyle w:val="Vurgu"/>
          <w:rFonts w:ascii="Arial" w:hAnsi="Arial" w:cs="Arial"/>
          <w:color w:val="333333"/>
        </w:rPr>
        <w:t>Interdisciplinary</w:t>
      </w:r>
      <w:proofErr w:type="spellEnd"/>
      <w:r w:rsidRPr="00796406">
        <w:rPr>
          <w:rStyle w:val="Vurgu"/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Style w:val="Vurgu"/>
          <w:rFonts w:ascii="Arial" w:hAnsi="Arial" w:cs="Arial"/>
          <w:color w:val="333333"/>
        </w:rPr>
        <w:t>Approach</w:t>
      </w:r>
      <w:proofErr w:type="spellEnd"/>
      <w:r w:rsidRPr="00796406">
        <w:rPr>
          <w:rStyle w:val="Vurgu"/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Style w:val="Vurgu"/>
          <w:rFonts w:ascii="Arial" w:hAnsi="Arial" w:cs="Arial"/>
          <w:color w:val="333333"/>
        </w:rPr>
        <w:t>to</w:t>
      </w:r>
      <w:proofErr w:type="spellEnd"/>
      <w:r w:rsidRPr="00796406">
        <w:rPr>
          <w:rStyle w:val="Vurgu"/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Style w:val="Vurgu"/>
          <w:rFonts w:ascii="Arial" w:hAnsi="Arial" w:cs="Arial"/>
          <w:color w:val="333333"/>
        </w:rPr>
        <w:t>Causes</w:t>
      </w:r>
      <w:proofErr w:type="spellEnd"/>
      <w:r w:rsidRPr="00796406">
        <w:rPr>
          <w:rStyle w:val="Vurgu"/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Style w:val="Vurgu"/>
          <w:rFonts w:ascii="Arial" w:hAnsi="Arial" w:cs="Arial"/>
          <w:color w:val="333333"/>
        </w:rPr>
        <w:t>Consequences</w:t>
      </w:r>
      <w:proofErr w:type="spellEnd"/>
      <w:r w:rsidRPr="00796406">
        <w:rPr>
          <w:rStyle w:val="Vurgu"/>
          <w:rFonts w:ascii="Arial" w:hAnsi="Arial" w:cs="Arial"/>
          <w:color w:val="333333"/>
        </w:rPr>
        <w:t xml:space="preserve">, </w:t>
      </w:r>
      <w:proofErr w:type="spellStart"/>
      <w:r w:rsidRPr="00796406">
        <w:rPr>
          <w:rStyle w:val="Vurgu"/>
          <w:rFonts w:ascii="Arial" w:hAnsi="Arial" w:cs="Arial"/>
          <w:color w:val="333333"/>
        </w:rPr>
        <w:t>and</w:t>
      </w:r>
      <w:proofErr w:type="spellEnd"/>
      <w:r w:rsidRPr="00796406">
        <w:rPr>
          <w:rStyle w:val="Vurgu"/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Style w:val="Vurgu"/>
          <w:rFonts w:ascii="Arial" w:hAnsi="Arial" w:cs="Arial"/>
          <w:color w:val="333333"/>
        </w:rPr>
        <w:t>Cures</w:t>
      </w:r>
      <w:proofErr w:type="spellEnd"/>
      <w:r w:rsidRPr="00796406">
        <w:rPr>
          <w:rFonts w:ascii="Arial" w:hAnsi="Arial" w:cs="Arial"/>
          <w:color w:val="333333"/>
        </w:rPr>
        <w:t xml:space="preserve">. </w:t>
      </w:r>
      <w:proofErr w:type="spellStart"/>
      <w:r w:rsidRPr="00796406">
        <w:rPr>
          <w:rFonts w:ascii="Arial" w:hAnsi="Arial" w:cs="Arial"/>
          <w:color w:val="333333"/>
        </w:rPr>
        <w:t>Haboken</w:t>
      </w:r>
      <w:proofErr w:type="spellEnd"/>
      <w:r w:rsidRPr="00796406">
        <w:rPr>
          <w:rFonts w:ascii="Arial" w:hAnsi="Arial" w:cs="Arial"/>
          <w:color w:val="333333"/>
        </w:rPr>
        <w:t>, </w:t>
      </w:r>
      <w:proofErr w:type="spellStart"/>
      <w:r w:rsidRPr="00796406">
        <w:rPr>
          <w:rFonts w:ascii="Arial" w:hAnsi="Arial" w:cs="Arial"/>
          <w:color w:val="333333"/>
        </w:rPr>
        <w:t>Wiley</w:t>
      </w:r>
      <w:proofErr w:type="spellEnd"/>
      <w:r w:rsidRPr="00796406">
        <w:rPr>
          <w:rFonts w:ascii="Arial" w:hAnsi="Arial" w:cs="Arial"/>
          <w:color w:val="333333"/>
        </w:rPr>
        <w:t xml:space="preserve"> </w:t>
      </w:r>
      <w:proofErr w:type="spellStart"/>
      <w:r w:rsidRPr="00796406">
        <w:rPr>
          <w:rFonts w:ascii="Arial" w:hAnsi="Arial" w:cs="Arial"/>
          <w:color w:val="333333"/>
        </w:rPr>
        <w:t>Blackwell</w:t>
      </w:r>
      <w:proofErr w:type="spellEnd"/>
      <w:r w:rsidRPr="00796406">
        <w:rPr>
          <w:rFonts w:ascii="Arial" w:hAnsi="Arial" w:cs="Arial"/>
          <w:color w:val="333333"/>
        </w:rPr>
        <w:t>, 2019. </w:t>
      </w:r>
    </w:p>
    <w:p w:rsidR="00796406" w:rsidRDefault="00796406" w:rsidP="00BA5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Style w:val="Gl"/>
          <w:rFonts w:ascii="Arial" w:hAnsi="Arial" w:cs="Arial"/>
        </w:rPr>
        <w:t>HONORARY BOARD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>Prof. Dr. Turgay Uzun (</w:t>
      </w:r>
      <w:proofErr w:type="spellStart"/>
      <w:r w:rsidRPr="00564DD4">
        <w:rPr>
          <w:rFonts w:ascii="Arial" w:hAnsi="Arial" w:cs="Arial"/>
        </w:rPr>
        <w:t>Rector</w:t>
      </w:r>
      <w:proofErr w:type="spellEnd"/>
      <w:r w:rsidRPr="00564DD4">
        <w:rPr>
          <w:rFonts w:ascii="Arial" w:hAnsi="Arial" w:cs="Arial"/>
        </w:rPr>
        <w:t xml:space="preserve"> of Osmaniye Korkut Ata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Style w:val="Gl"/>
          <w:rFonts w:ascii="Arial" w:hAnsi="Arial" w:cs="Arial"/>
        </w:rPr>
        <w:t>ORGANIZING COMMITTEE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 xml:space="preserve">Prof. Dr. Mehmet Ali Çelikel (Pamukkale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 xml:space="preserve">Prof. Dr. Nevin Yıldırım Koyuncu (Ege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 xml:space="preserve">Dr. Ayşe Şensoy (Osmaniye Korkut Ata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 xml:space="preserve">Dr. Barış Ağır (Osmaniye Korkut Ata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 xml:space="preserve">Dr. </w:t>
      </w:r>
      <w:proofErr w:type="spellStart"/>
      <w:r w:rsidRPr="00564DD4">
        <w:rPr>
          <w:rFonts w:ascii="Arial" w:hAnsi="Arial" w:cs="Arial"/>
        </w:rPr>
        <w:t>Mahinur</w:t>
      </w:r>
      <w:proofErr w:type="spellEnd"/>
      <w:r w:rsidRPr="00564DD4">
        <w:rPr>
          <w:rFonts w:ascii="Arial" w:hAnsi="Arial" w:cs="Arial"/>
        </w:rPr>
        <w:t xml:space="preserve"> Akşehir (Manisa Celal Bayar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 xml:space="preserve">Dr. </w:t>
      </w:r>
      <w:proofErr w:type="spellStart"/>
      <w:r w:rsidRPr="00564DD4">
        <w:rPr>
          <w:rFonts w:ascii="Arial" w:hAnsi="Arial" w:cs="Arial"/>
        </w:rPr>
        <w:t>Sümeyra</w:t>
      </w:r>
      <w:proofErr w:type="spellEnd"/>
      <w:r w:rsidRPr="00564DD4">
        <w:rPr>
          <w:rFonts w:ascii="Arial" w:hAnsi="Arial" w:cs="Arial"/>
        </w:rPr>
        <w:t xml:space="preserve"> Buran (İstanbul Medeniyet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 xml:space="preserve">Dr. Yelda </w:t>
      </w:r>
      <w:proofErr w:type="spellStart"/>
      <w:r w:rsidRPr="00564DD4">
        <w:rPr>
          <w:rFonts w:ascii="Arial" w:hAnsi="Arial" w:cs="Arial"/>
        </w:rPr>
        <w:t>Erçandırlı</w:t>
      </w:r>
      <w:proofErr w:type="spellEnd"/>
      <w:r w:rsidRPr="00564DD4">
        <w:rPr>
          <w:rFonts w:ascii="Arial" w:hAnsi="Arial" w:cs="Arial"/>
        </w:rPr>
        <w:t xml:space="preserve"> (Osmaniye Korkut Ata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 xml:space="preserve">Dr. Neslihan Köroğlu Çallı (İzmir </w:t>
      </w:r>
      <w:proofErr w:type="gramStart"/>
      <w:r w:rsidRPr="00564DD4">
        <w:rPr>
          <w:rFonts w:ascii="Arial" w:hAnsi="Arial" w:cs="Arial"/>
        </w:rPr>
        <w:t>Katip</w:t>
      </w:r>
      <w:proofErr w:type="gramEnd"/>
      <w:r w:rsidRPr="00564DD4">
        <w:rPr>
          <w:rFonts w:ascii="Arial" w:hAnsi="Arial" w:cs="Arial"/>
        </w:rPr>
        <w:t xml:space="preserve"> Çelebi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Style w:val="Gl"/>
          <w:rFonts w:ascii="Arial" w:hAnsi="Arial" w:cs="Arial"/>
        </w:rPr>
        <w:t>ADVISORY BOARD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 xml:space="preserve">Prof. Dr. Işıl Baş (İstanbul Kültür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 xml:space="preserve">Prof. Dr. Dilek Direnç (Ege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 xml:space="preserve">Prof. Dr. </w:t>
      </w:r>
      <w:proofErr w:type="spellStart"/>
      <w:r w:rsidRPr="00564DD4">
        <w:rPr>
          <w:rFonts w:ascii="Arial" w:hAnsi="Arial" w:cs="Arial"/>
        </w:rPr>
        <w:t>Jeanne</w:t>
      </w:r>
      <w:proofErr w:type="spellEnd"/>
      <w:r w:rsidRPr="00564DD4">
        <w:rPr>
          <w:rFonts w:ascii="Arial" w:hAnsi="Arial" w:cs="Arial"/>
        </w:rPr>
        <w:t xml:space="preserve"> </w:t>
      </w:r>
      <w:proofErr w:type="spellStart"/>
      <w:r w:rsidRPr="00564DD4">
        <w:rPr>
          <w:rFonts w:ascii="Arial" w:hAnsi="Arial" w:cs="Arial"/>
        </w:rPr>
        <w:t>Dubino</w:t>
      </w:r>
      <w:proofErr w:type="spellEnd"/>
      <w:r w:rsidRPr="00564DD4">
        <w:rPr>
          <w:rFonts w:ascii="Arial" w:hAnsi="Arial" w:cs="Arial"/>
        </w:rPr>
        <w:t xml:space="preserve"> (</w:t>
      </w:r>
      <w:proofErr w:type="spellStart"/>
      <w:r w:rsidRPr="00564DD4">
        <w:rPr>
          <w:rFonts w:ascii="Arial" w:hAnsi="Arial" w:cs="Arial"/>
        </w:rPr>
        <w:t>Appalachian</w:t>
      </w:r>
      <w:proofErr w:type="spellEnd"/>
      <w:r w:rsidRPr="00564DD4">
        <w:rPr>
          <w:rFonts w:ascii="Arial" w:hAnsi="Arial" w:cs="Arial"/>
        </w:rPr>
        <w:t xml:space="preserve"> </w:t>
      </w:r>
      <w:proofErr w:type="spellStart"/>
      <w:r w:rsidRPr="00564DD4">
        <w:rPr>
          <w:rFonts w:ascii="Arial" w:hAnsi="Arial" w:cs="Arial"/>
        </w:rPr>
        <w:t>State</w:t>
      </w:r>
      <w:proofErr w:type="spellEnd"/>
      <w:r w:rsidRPr="00564DD4">
        <w:rPr>
          <w:rFonts w:ascii="Arial" w:hAnsi="Arial" w:cs="Arial"/>
        </w:rPr>
        <w:t xml:space="preserve">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>, USA)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 xml:space="preserve">Prof. Dr. </w:t>
      </w:r>
      <w:proofErr w:type="spellStart"/>
      <w:r w:rsidRPr="00564DD4">
        <w:rPr>
          <w:rFonts w:ascii="Arial" w:hAnsi="Arial" w:cs="Arial"/>
        </w:rPr>
        <w:t>Marek</w:t>
      </w:r>
      <w:proofErr w:type="spellEnd"/>
      <w:r w:rsidRPr="00564DD4">
        <w:rPr>
          <w:rFonts w:ascii="Arial" w:hAnsi="Arial" w:cs="Arial"/>
        </w:rPr>
        <w:t xml:space="preserve"> </w:t>
      </w:r>
      <w:proofErr w:type="spellStart"/>
      <w:r w:rsidRPr="00564DD4">
        <w:rPr>
          <w:rFonts w:ascii="Arial" w:hAnsi="Arial" w:cs="Arial"/>
        </w:rPr>
        <w:t>Smoluk</w:t>
      </w:r>
      <w:proofErr w:type="spellEnd"/>
      <w:r w:rsidRPr="00564DD4">
        <w:rPr>
          <w:rFonts w:ascii="Arial" w:hAnsi="Arial" w:cs="Arial"/>
        </w:rPr>
        <w:t xml:space="preserve"> (</w:t>
      </w:r>
      <w:proofErr w:type="spellStart"/>
      <w:r w:rsidRPr="00564DD4">
        <w:rPr>
          <w:rFonts w:ascii="Arial" w:hAnsi="Arial" w:cs="Arial"/>
        </w:rPr>
        <w:t>Universitet</w:t>
      </w:r>
      <w:proofErr w:type="spellEnd"/>
      <w:r w:rsidRPr="00564DD4">
        <w:rPr>
          <w:rFonts w:ascii="Arial" w:hAnsi="Arial" w:cs="Arial"/>
        </w:rPr>
        <w:t xml:space="preserve"> </w:t>
      </w:r>
      <w:proofErr w:type="spellStart"/>
      <w:r w:rsidRPr="00564DD4">
        <w:rPr>
          <w:rFonts w:ascii="Arial" w:hAnsi="Arial" w:cs="Arial"/>
        </w:rPr>
        <w:t>Zieolonogorski</w:t>
      </w:r>
      <w:proofErr w:type="spellEnd"/>
      <w:r w:rsidRPr="00564DD4">
        <w:rPr>
          <w:rFonts w:ascii="Arial" w:hAnsi="Arial" w:cs="Arial"/>
        </w:rPr>
        <w:t>, Poland)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>Prof. Dr. Mine Özyurt Kılıç (</w:t>
      </w:r>
      <w:proofErr w:type="spellStart"/>
      <w:r w:rsidRPr="00564DD4">
        <w:rPr>
          <w:rFonts w:ascii="Arial" w:hAnsi="Arial" w:cs="Arial"/>
        </w:rPr>
        <w:t>Social</w:t>
      </w:r>
      <w:proofErr w:type="spellEnd"/>
      <w:r w:rsidRPr="00564DD4">
        <w:rPr>
          <w:rFonts w:ascii="Arial" w:hAnsi="Arial" w:cs="Arial"/>
        </w:rPr>
        <w:t xml:space="preserve"> </w:t>
      </w:r>
      <w:proofErr w:type="spellStart"/>
      <w:r w:rsidRPr="00564DD4">
        <w:rPr>
          <w:rFonts w:ascii="Arial" w:hAnsi="Arial" w:cs="Arial"/>
        </w:rPr>
        <w:t>Sciences</w:t>
      </w:r>
      <w:proofErr w:type="spellEnd"/>
      <w:r w:rsidRPr="00564DD4">
        <w:rPr>
          <w:rFonts w:ascii="Arial" w:hAnsi="Arial" w:cs="Arial"/>
        </w:rPr>
        <w:t xml:space="preserve">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 of An</w:t>
      </w:r>
      <w:bookmarkStart w:id="0" w:name="_GoBack"/>
      <w:bookmarkEnd w:id="0"/>
      <w:r w:rsidRPr="00564DD4">
        <w:rPr>
          <w:rFonts w:ascii="Arial" w:hAnsi="Arial" w:cs="Arial"/>
        </w:rPr>
        <w:t xml:space="preserve">kara,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 xml:space="preserve">Prof. Dr. Serpil </w:t>
      </w:r>
      <w:proofErr w:type="spellStart"/>
      <w:r w:rsidRPr="00564DD4">
        <w:rPr>
          <w:rFonts w:ascii="Arial" w:hAnsi="Arial" w:cs="Arial"/>
        </w:rPr>
        <w:t>Oppermann</w:t>
      </w:r>
      <w:proofErr w:type="spellEnd"/>
      <w:r w:rsidRPr="00564DD4">
        <w:rPr>
          <w:rFonts w:ascii="Arial" w:hAnsi="Arial" w:cs="Arial"/>
        </w:rPr>
        <w:t xml:space="preserve"> (</w:t>
      </w:r>
      <w:proofErr w:type="spellStart"/>
      <w:r w:rsidRPr="00564DD4">
        <w:rPr>
          <w:rFonts w:ascii="Arial" w:hAnsi="Arial" w:cs="Arial"/>
        </w:rPr>
        <w:t>Cappadocia</w:t>
      </w:r>
      <w:proofErr w:type="spellEnd"/>
      <w:r w:rsidRPr="00564DD4">
        <w:rPr>
          <w:rFonts w:ascii="Arial" w:hAnsi="Arial" w:cs="Arial"/>
        </w:rPr>
        <w:t xml:space="preserve">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 xml:space="preserve">Prof. Dr. </w:t>
      </w:r>
      <w:proofErr w:type="spellStart"/>
      <w:r w:rsidRPr="00564DD4">
        <w:rPr>
          <w:rFonts w:ascii="Arial" w:hAnsi="Arial" w:cs="Arial"/>
        </w:rPr>
        <w:t>Timo</w:t>
      </w:r>
      <w:proofErr w:type="spellEnd"/>
      <w:r w:rsidRPr="00564DD4">
        <w:rPr>
          <w:rFonts w:ascii="Arial" w:hAnsi="Arial" w:cs="Arial"/>
        </w:rPr>
        <w:t xml:space="preserve"> </w:t>
      </w:r>
      <w:proofErr w:type="spellStart"/>
      <w:r w:rsidRPr="00564DD4">
        <w:rPr>
          <w:rFonts w:ascii="Arial" w:hAnsi="Arial" w:cs="Arial"/>
        </w:rPr>
        <w:t>Müller</w:t>
      </w:r>
      <w:proofErr w:type="spellEnd"/>
      <w:r w:rsidRPr="00564DD4">
        <w:rPr>
          <w:rFonts w:ascii="Arial" w:hAnsi="Arial" w:cs="Arial"/>
        </w:rPr>
        <w:t xml:space="preserve"> (</w:t>
      </w:r>
      <w:proofErr w:type="spellStart"/>
      <w:r w:rsidRPr="00564DD4">
        <w:rPr>
          <w:rFonts w:ascii="Arial" w:hAnsi="Arial" w:cs="Arial"/>
        </w:rPr>
        <w:t>Universitat</w:t>
      </w:r>
      <w:proofErr w:type="spellEnd"/>
      <w:r w:rsidRPr="00564DD4">
        <w:rPr>
          <w:rFonts w:ascii="Arial" w:hAnsi="Arial" w:cs="Arial"/>
        </w:rPr>
        <w:t xml:space="preserve"> </w:t>
      </w:r>
      <w:proofErr w:type="spellStart"/>
      <w:r w:rsidRPr="00564DD4">
        <w:rPr>
          <w:rFonts w:ascii="Arial" w:hAnsi="Arial" w:cs="Arial"/>
        </w:rPr>
        <w:t>Konstanz</w:t>
      </w:r>
      <w:proofErr w:type="spellEnd"/>
      <w:r w:rsidRPr="00564DD4">
        <w:rPr>
          <w:rFonts w:ascii="Arial" w:hAnsi="Arial" w:cs="Arial"/>
        </w:rPr>
        <w:t>, Germany)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 xml:space="preserve">Prof. Dr. Zekiye </w:t>
      </w:r>
      <w:proofErr w:type="spellStart"/>
      <w:r w:rsidRPr="00564DD4">
        <w:rPr>
          <w:rFonts w:ascii="Arial" w:hAnsi="Arial" w:cs="Arial"/>
        </w:rPr>
        <w:t>Antakyalıoğlu</w:t>
      </w:r>
      <w:proofErr w:type="spellEnd"/>
      <w:r w:rsidRPr="00564DD4">
        <w:rPr>
          <w:rFonts w:ascii="Arial" w:hAnsi="Arial" w:cs="Arial"/>
        </w:rPr>
        <w:t xml:space="preserve"> (Gaziantep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564DD4">
        <w:rPr>
          <w:rFonts w:ascii="Arial" w:hAnsi="Arial" w:cs="Arial"/>
        </w:rPr>
        <w:t>Assoc</w:t>
      </w:r>
      <w:proofErr w:type="spellEnd"/>
      <w:r w:rsidRPr="00564DD4">
        <w:rPr>
          <w:rFonts w:ascii="Arial" w:hAnsi="Arial" w:cs="Arial"/>
        </w:rPr>
        <w:t>. Prof. Dr. Başak Ağın (</w:t>
      </w:r>
      <w:proofErr w:type="spellStart"/>
      <w:r w:rsidRPr="00564DD4">
        <w:rPr>
          <w:rFonts w:ascii="Arial" w:hAnsi="Arial" w:cs="Arial"/>
        </w:rPr>
        <w:t>Middle</w:t>
      </w:r>
      <w:proofErr w:type="spellEnd"/>
      <w:r w:rsidRPr="00564DD4">
        <w:rPr>
          <w:rFonts w:ascii="Arial" w:hAnsi="Arial" w:cs="Arial"/>
        </w:rPr>
        <w:t xml:space="preserve"> East Technical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564DD4">
        <w:rPr>
          <w:rFonts w:ascii="Arial" w:hAnsi="Arial" w:cs="Arial"/>
        </w:rPr>
        <w:t>Assoc</w:t>
      </w:r>
      <w:proofErr w:type="spellEnd"/>
      <w:r w:rsidRPr="00564DD4">
        <w:rPr>
          <w:rFonts w:ascii="Arial" w:hAnsi="Arial" w:cs="Arial"/>
        </w:rPr>
        <w:t xml:space="preserve">. Prof. Dr. Ceyhun Yükselir (Osmaniye Korkut Ata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564DD4">
        <w:rPr>
          <w:rFonts w:ascii="Arial" w:hAnsi="Arial" w:cs="Arial"/>
        </w:rPr>
        <w:t>Assoc</w:t>
      </w:r>
      <w:proofErr w:type="spellEnd"/>
      <w:r w:rsidRPr="00564DD4">
        <w:rPr>
          <w:rFonts w:ascii="Arial" w:hAnsi="Arial" w:cs="Arial"/>
        </w:rPr>
        <w:t xml:space="preserve">. Prof. Dr. M. Çağlar </w:t>
      </w:r>
      <w:proofErr w:type="spellStart"/>
      <w:r w:rsidRPr="00564DD4">
        <w:rPr>
          <w:rFonts w:ascii="Arial" w:hAnsi="Arial" w:cs="Arial"/>
        </w:rPr>
        <w:t>Kurtdaş</w:t>
      </w:r>
      <w:proofErr w:type="spellEnd"/>
      <w:r w:rsidRPr="00564DD4">
        <w:rPr>
          <w:rFonts w:ascii="Arial" w:hAnsi="Arial" w:cs="Arial"/>
        </w:rPr>
        <w:t xml:space="preserve"> (Adıyaman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564DD4">
        <w:rPr>
          <w:rFonts w:ascii="Arial" w:hAnsi="Arial" w:cs="Arial"/>
        </w:rPr>
        <w:t>Assoc</w:t>
      </w:r>
      <w:proofErr w:type="spellEnd"/>
      <w:r w:rsidRPr="00564DD4">
        <w:rPr>
          <w:rFonts w:ascii="Arial" w:hAnsi="Arial" w:cs="Arial"/>
        </w:rPr>
        <w:t xml:space="preserve">. Prof. Dr.  Murat Göç-Bilgin (Manisa Celal Bayar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564DD4">
        <w:rPr>
          <w:rFonts w:ascii="Arial" w:hAnsi="Arial" w:cs="Arial"/>
        </w:rPr>
        <w:t>Assoc</w:t>
      </w:r>
      <w:proofErr w:type="spellEnd"/>
      <w:r w:rsidRPr="00564DD4">
        <w:rPr>
          <w:rFonts w:ascii="Arial" w:hAnsi="Arial" w:cs="Arial"/>
        </w:rPr>
        <w:t xml:space="preserve">. Prof. Dr.  Mustafa Zeki Çıraklı (Karadeniz Technical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564DD4">
        <w:rPr>
          <w:rFonts w:ascii="Arial" w:hAnsi="Arial" w:cs="Arial"/>
        </w:rPr>
        <w:t>Assoc</w:t>
      </w:r>
      <w:proofErr w:type="spellEnd"/>
      <w:r w:rsidRPr="00564DD4">
        <w:rPr>
          <w:rFonts w:ascii="Arial" w:hAnsi="Arial" w:cs="Arial"/>
        </w:rPr>
        <w:t>. Prof. Dr.  </w:t>
      </w:r>
      <w:proofErr w:type="spellStart"/>
      <w:r w:rsidRPr="00564DD4">
        <w:rPr>
          <w:rFonts w:ascii="Arial" w:hAnsi="Arial" w:cs="Arial"/>
        </w:rPr>
        <w:t>Nilsen</w:t>
      </w:r>
      <w:proofErr w:type="spellEnd"/>
      <w:r w:rsidRPr="00564DD4">
        <w:rPr>
          <w:rFonts w:ascii="Arial" w:hAnsi="Arial" w:cs="Arial"/>
        </w:rPr>
        <w:t xml:space="preserve"> Gökçen </w:t>
      </w:r>
      <w:proofErr w:type="spellStart"/>
      <w:r w:rsidRPr="00564DD4">
        <w:rPr>
          <w:rFonts w:ascii="Arial" w:hAnsi="Arial" w:cs="Arial"/>
        </w:rPr>
        <w:t>Uluk</w:t>
      </w:r>
      <w:proofErr w:type="spellEnd"/>
      <w:r w:rsidRPr="00564DD4">
        <w:rPr>
          <w:rFonts w:ascii="Arial" w:hAnsi="Arial" w:cs="Arial"/>
        </w:rPr>
        <w:t xml:space="preserve"> (Dokuz Eylül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 xml:space="preserve">Dr. Burcu </w:t>
      </w:r>
      <w:proofErr w:type="spellStart"/>
      <w:r w:rsidRPr="00564DD4">
        <w:rPr>
          <w:rFonts w:ascii="Arial" w:hAnsi="Arial" w:cs="Arial"/>
        </w:rPr>
        <w:t>Kayışcı</w:t>
      </w:r>
      <w:proofErr w:type="spellEnd"/>
      <w:r w:rsidRPr="00564DD4">
        <w:rPr>
          <w:rFonts w:ascii="Arial" w:hAnsi="Arial" w:cs="Arial"/>
        </w:rPr>
        <w:t xml:space="preserve"> Akkoyun (Boğaziçi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>Dr. Emrah Atasoy (</w:t>
      </w:r>
      <w:proofErr w:type="spellStart"/>
      <w:r w:rsidRPr="00564DD4">
        <w:rPr>
          <w:rFonts w:ascii="Arial" w:hAnsi="Arial" w:cs="Arial"/>
        </w:rPr>
        <w:t>Cappadocia</w:t>
      </w:r>
      <w:proofErr w:type="spellEnd"/>
      <w:r w:rsidRPr="00564DD4">
        <w:rPr>
          <w:rFonts w:ascii="Arial" w:hAnsi="Arial" w:cs="Arial"/>
        </w:rPr>
        <w:t xml:space="preserve">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 xml:space="preserve">Dr. Fadime Çoban </w:t>
      </w:r>
      <w:proofErr w:type="spellStart"/>
      <w:r w:rsidRPr="00564DD4">
        <w:rPr>
          <w:rFonts w:ascii="Arial" w:hAnsi="Arial" w:cs="Arial"/>
        </w:rPr>
        <w:t>Odacıoğlu</w:t>
      </w:r>
      <w:proofErr w:type="spellEnd"/>
      <w:r w:rsidRPr="00564DD4">
        <w:rPr>
          <w:rFonts w:ascii="Arial" w:hAnsi="Arial" w:cs="Arial"/>
        </w:rPr>
        <w:t xml:space="preserve"> (Bartın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  <w:color w:val="333333"/>
          <w:shd w:val="clear" w:color="auto" w:fill="FFFFFF"/>
        </w:rPr>
        <w:t xml:space="preserve">Dr. </w:t>
      </w:r>
      <w:proofErr w:type="spellStart"/>
      <w:r w:rsidRPr="00564DD4">
        <w:rPr>
          <w:rFonts w:ascii="Arial" w:hAnsi="Arial" w:cs="Arial"/>
          <w:color w:val="333333"/>
          <w:shd w:val="clear" w:color="auto" w:fill="FFFFFF"/>
        </w:rPr>
        <w:t>Heather</w:t>
      </w:r>
      <w:proofErr w:type="spellEnd"/>
      <w:r w:rsidRPr="00564DD4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4DD4">
        <w:rPr>
          <w:rFonts w:ascii="Arial" w:hAnsi="Arial" w:cs="Arial"/>
          <w:color w:val="333333"/>
          <w:shd w:val="clear" w:color="auto" w:fill="FFFFFF"/>
        </w:rPr>
        <w:t>Alberro</w:t>
      </w:r>
      <w:proofErr w:type="spellEnd"/>
      <w:r w:rsidRPr="00564DD4">
        <w:rPr>
          <w:rFonts w:ascii="Arial" w:hAnsi="Arial" w:cs="Arial"/>
          <w:color w:val="333333"/>
          <w:shd w:val="clear" w:color="auto" w:fill="FFFFFF"/>
        </w:rPr>
        <w:t xml:space="preserve"> (Nottingham </w:t>
      </w:r>
      <w:proofErr w:type="spellStart"/>
      <w:r w:rsidRPr="00564DD4">
        <w:rPr>
          <w:rFonts w:ascii="Arial" w:hAnsi="Arial" w:cs="Arial"/>
          <w:color w:val="333333"/>
          <w:shd w:val="clear" w:color="auto" w:fill="FFFFFF"/>
        </w:rPr>
        <w:t>Trent</w:t>
      </w:r>
      <w:proofErr w:type="spellEnd"/>
      <w:r w:rsidRPr="00564DD4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4DD4">
        <w:rPr>
          <w:rFonts w:ascii="Arial" w:hAnsi="Arial" w:cs="Arial"/>
          <w:color w:val="333333"/>
          <w:shd w:val="clear" w:color="auto" w:fill="FFFFFF"/>
        </w:rPr>
        <w:t>University</w:t>
      </w:r>
      <w:proofErr w:type="spellEnd"/>
      <w:r w:rsidRPr="00564DD4">
        <w:rPr>
          <w:rFonts w:ascii="Arial" w:hAnsi="Arial" w:cs="Arial"/>
          <w:color w:val="333333"/>
          <w:shd w:val="clear" w:color="auto" w:fill="FFFFFF"/>
        </w:rPr>
        <w:t>, UK)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 xml:space="preserve">Dr. Julia </w:t>
      </w:r>
      <w:proofErr w:type="spellStart"/>
      <w:r w:rsidRPr="00564DD4">
        <w:rPr>
          <w:rFonts w:ascii="Arial" w:hAnsi="Arial" w:cs="Arial"/>
        </w:rPr>
        <w:t>Szoltysek</w:t>
      </w:r>
      <w:proofErr w:type="spellEnd"/>
      <w:r w:rsidRPr="00564DD4">
        <w:rPr>
          <w:rFonts w:ascii="Arial" w:hAnsi="Arial" w:cs="Arial"/>
        </w:rPr>
        <w:t xml:space="preserve"> (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 of </w:t>
      </w:r>
      <w:proofErr w:type="spellStart"/>
      <w:r w:rsidRPr="00564DD4">
        <w:rPr>
          <w:rFonts w:ascii="Arial" w:hAnsi="Arial" w:cs="Arial"/>
        </w:rPr>
        <w:t>Silesia</w:t>
      </w:r>
      <w:proofErr w:type="spellEnd"/>
      <w:r w:rsidRPr="00564DD4">
        <w:rPr>
          <w:rFonts w:ascii="Arial" w:hAnsi="Arial" w:cs="Arial"/>
        </w:rPr>
        <w:t>, Poland)</w:t>
      </w:r>
    </w:p>
    <w:p w:rsidR="00564DD4" w:rsidRPr="00564DD4" w:rsidRDefault="00564DD4" w:rsidP="00564D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4DD4">
        <w:rPr>
          <w:rFonts w:ascii="Arial" w:hAnsi="Arial" w:cs="Arial"/>
        </w:rPr>
        <w:t xml:space="preserve">Dr. Özlem Karadağ (İstanbul </w:t>
      </w:r>
      <w:proofErr w:type="spellStart"/>
      <w:r w:rsidRPr="00564DD4">
        <w:rPr>
          <w:rFonts w:ascii="Arial" w:hAnsi="Arial" w:cs="Arial"/>
        </w:rPr>
        <w:t>University</w:t>
      </w:r>
      <w:proofErr w:type="spellEnd"/>
      <w:r w:rsidRPr="00564DD4">
        <w:rPr>
          <w:rFonts w:ascii="Arial" w:hAnsi="Arial" w:cs="Arial"/>
        </w:rPr>
        <w:t xml:space="preserve">, </w:t>
      </w:r>
      <w:proofErr w:type="spellStart"/>
      <w:r w:rsidRPr="00564DD4">
        <w:rPr>
          <w:rFonts w:ascii="Arial" w:hAnsi="Arial" w:cs="Arial"/>
        </w:rPr>
        <w:t>Turkey</w:t>
      </w:r>
      <w:proofErr w:type="spellEnd"/>
      <w:r w:rsidRPr="00564DD4">
        <w:rPr>
          <w:rFonts w:ascii="Arial" w:hAnsi="Arial" w:cs="Arial"/>
        </w:rPr>
        <w:t>)</w:t>
      </w:r>
    </w:p>
    <w:p w:rsidR="008702C1" w:rsidRPr="008702C1" w:rsidRDefault="008702C1" w:rsidP="008702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02C1" w:rsidRPr="008702C1" w:rsidRDefault="008702C1" w:rsidP="008702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36E6" w:rsidRPr="008702C1" w:rsidRDefault="001736E6" w:rsidP="008702C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736E6" w:rsidRPr="0087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2E1A"/>
    <w:multiLevelType w:val="multilevel"/>
    <w:tmpl w:val="9818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EF347A"/>
    <w:multiLevelType w:val="multilevel"/>
    <w:tmpl w:val="C59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56"/>
    <w:rsid w:val="001736E6"/>
    <w:rsid w:val="00306D0B"/>
    <w:rsid w:val="00564DD4"/>
    <w:rsid w:val="00611256"/>
    <w:rsid w:val="006B0136"/>
    <w:rsid w:val="00796406"/>
    <w:rsid w:val="008702C1"/>
    <w:rsid w:val="00BA54E2"/>
    <w:rsid w:val="00BB5804"/>
    <w:rsid w:val="00BB77AA"/>
    <w:rsid w:val="00CA0ECD"/>
    <w:rsid w:val="00E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18C5"/>
  <w15:chartTrackingRefBased/>
  <w15:docId w15:val="{8F0E3649-CE50-4CB4-9D3D-C79AC896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96406"/>
    <w:rPr>
      <w:b/>
      <w:bCs/>
    </w:rPr>
  </w:style>
  <w:style w:type="character" w:styleId="Vurgu">
    <w:name w:val="Emphasis"/>
    <w:basedOn w:val="VarsaylanParagrafYazTipi"/>
    <w:uiPriority w:val="20"/>
    <w:qFormat/>
    <w:rsid w:val="00796406"/>
    <w:rPr>
      <w:i/>
      <w:iCs/>
    </w:rPr>
  </w:style>
  <w:style w:type="character" w:styleId="Kpr">
    <w:name w:val="Hyperlink"/>
    <w:basedOn w:val="VarsaylanParagrafYazTipi"/>
    <w:uiPriority w:val="99"/>
    <w:unhideWhenUsed/>
    <w:rsid w:val="00796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ofviol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udell.osmaniye.edu.tr/index.php" TargetMode="External"/><Relationship Id="rId5" Type="http://schemas.openxmlformats.org/officeDocument/2006/relationships/hyperlink" Target="mailto:repofviolenc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12</cp:revision>
  <dcterms:created xsi:type="dcterms:W3CDTF">2021-05-06T13:39:00Z</dcterms:created>
  <dcterms:modified xsi:type="dcterms:W3CDTF">2021-05-07T14:02:00Z</dcterms:modified>
</cp:coreProperties>
</file>