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DD396" w14:textId="77777777" w:rsidR="000D5849" w:rsidRDefault="00F94010">
      <w:pPr>
        <w:rPr>
          <w:b/>
          <w:lang w:val="en-GB"/>
        </w:rPr>
      </w:pPr>
      <w:r w:rsidRPr="00F94010">
        <w:rPr>
          <w:b/>
          <w:lang w:val="en-GB"/>
        </w:rPr>
        <w:t>Conference CFP</w:t>
      </w:r>
    </w:p>
    <w:p w14:paraId="3BDAE78D" w14:textId="588B9F5D" w:rsidR="00B430EB" w:rsidRDefault="00F94010">
      <w:pPr>
        <w:rPr>
          <w:b/>
          <w:lang w:val="en-GB"/>
        </w:rPr>
      </w:pPr>
      <w:r>
        <w:rPr>
          <w:b/>
          <w:lang w:val="en-GB"/>
        </w:rPr>
        <w:t xml:space="preserve">Reading </w:t>
      </w:r>
      <w:r w:rsidR="00273C85">
        <w:rPr>
          <w:b/>
          <w:lang w:val="en-GB"/>
        </w:rPr>
        <w:t>#</w:t>
      </w:r>
      <w:r w:rsidR="006035D9">
        <w:rPr>
          <w:b/>
          <w:lang w:val="en-GB"/>
        </w:rPr>
        <w:t>I</w:t>
      </w:r>
      <w:r>
        <w:rPr>
          <w:b/>
          <w:lang w:val="en-GB"/>
        </w:rPr>
        <w:t>nstapoetry</w:t>
      </w:r>
      <w:bookmarkStart w:id="0" w:name="_GoBack"/>
    </w:p>
    <w:p w14:paraId="57F1DFB1" w14:textId="2BB0B96B" w:rsidR="00F94010" w:rsidRDefault="00F94010">
      <w:pPr>
        <w:rPr>
          <w:b/>
          <w:lang w:val="en-GB"/>
        </w:rPr>
      </w:pPr>
      <w:r>
        <w:rPr>
          <w:b/>
          <w:lang w:val="en-GB"/>
        </w:rPr>
        <w:t>University of Glasgow</w:t>
      </w:r>
      <w:r w:rsidR="00B430EB">
        <w:rPr>
          <w:b/>
          <w:lang w:val="en-GB"/>
        </w:rPr>
        <w:t xml:space="preserve">, May </w:t>
      </w:r>
      <w:r w:rsidR="000A1C65">
        <w:rPr>
          <w:b/>
          <w:lang w:val="en-GB"/>
        </w:rPr>
        <w:t>27</w:t>
      </w:r>
      <w:r w:rsidR="006035D9" w:rsidRPr="006035D9">
        <w:rPr>
          <w:b/>
          <w:vertAlign w:val="superscript"/>
          <w:lang w:val="en-GB"/>
        </w:rPr>
        <w:t>th</w:t>
      </w:r>
      <w:r w:rsidR="00B430EB">
        <w:rPr>
          <w:b/>
          <w:lang w:val="en-GB"/>
        </w:rPr>
        <w:t>, 2020</w:t>
      </w:r>
    </w:p>
    <w:p w14:paraId="751F7079" w14:textId="77777777" w:rsidR="00B430EB" w:rsidRDefault="00B430EB">
      <w:pPr>
        <w:rPr>
          <w:b/>
          <w:lang w:val="en-GB"/>
        </w:rPr>
      </w:pPr>
      <w:r w:rsidRPr="00B430EB">
        <w:rPr>
          <w:b/>
          <w:lang w:val="en-GB"/>
        </w:rPr>
        <w:t>Deadline for submissions: January 30th, 2020.</w:t>
      </w:r>
    </w:p>
    <w:p w14:paraId="522AD6BB" w14:textId="77777777" w:rsidR="00B430EB" w:rsidRPr="00B430EB" w:rsidRDefault="00B430EB">
      <w:pPr>
        <w:rPr>
          <w:b/>
          <w:lang w:val="en-GB"/>
        </w:rPr>
      </w:pPr>
      <w:r w:rsidRPr="00B430EB">
        <w:rPr>
          <w:b/>
          <w:lang w:val="en-GB"/>
        </w:rPr>
        <w:t>Confer</w:t>
      </w:r>
      <w:r>
        <w:rPr>
          <w:b/>
          <w:lang w:val="en-GB"/>
        </w:rPr>
        <w:t>ence organisers: JuEunhae Knox (</w:t>
      </w:r>
      <w:r w:rsidR="003A7062">
        <w:rPr>
          <w:b/>
          <w:lang w:val="en-GB"/>
        </w:rPr>
        <w:t xml:space="preserve">University of </w:t>
      </w:r>
      <w:r>
        <w:rPr>
          <w:b/>
          <w:lang w:val="en-GB"/>
        </w:rPr>
        <w:t>Glasgow) and James Mackay (European University Cyprus)</w:t>
      </w:r>
    </w:p>
    <w:bookmarkEnd w:id="0"/>
    <w:p w14:paraId="507C98AD" w14:textId="174ACADF" w:rsidR="00F94010" w:rsidRDefault="00F94010">
      <w:pPr>
        <w:rPr>
          <w:lang w:val="en-GB"/>
        </w:rPr>
      </w:pPr>
      <w:r>
        <w:rPr>
          <w:lang w:val="en-GB"/>
        </w:rPr>
        <w:t xml:space="preserve">One of the unexpected side effects of the digital age has been the revival of poetry as a popular art form. Rupi Kaur’s collection </w:t>
      </w:r>
      <w:r>
        <w:rPr>
          <w:i/>
          <w:lang w:val="en-GB"/>
        </w:rPr>
        <w:t>Milk and Honey</w:t>
      </w:r>
      <w:r>
        <w:rPr>
          <w:lang w:val="en-GB"/>
        </w:rPr>
        <w:t xml:space="preserve"> has become an astonishing worldwide publishing phenomenon, but she is only the most </w:t>
      </w:r>
      <w:r w:rsidR="006035D9">
        <w:rPr>
          <w:lang w:val="en-GB"/>
        </w:rPr>
        <w:t>high profile example</w:t>
      </w:r>
      <w:r>
        <w:rPr>
          <w:lang w:val="en-GB"/>
        </w:rPr>
        <w:t xml:space="preserve"> of a new wave of poets who have bypassed the traditional routes to success. These poets </w:t>
      </w:r>
      <w:r w:rsidR="006E150D">
        <w:rPr>
          <w:lang w:val="en-GB"/>
        </w:rPr>
        <w:t xml:space="preserve">create </w:t>
      </w:r>
      <w:r>
        <w:rPr>
          <w:lang w:val="en-GB"/>
        </w:rPr>
        <w:t>poetry that is generally short and places heavy emphasis on inspirational messages, and then use various social media platforms, most notably Instagram, to share their work directly with a reading public. Audiences that have traditionally been resistant to literary work have flocked to these writers, and in a few short years this movement – if indeed it should be classified as a movement – has become enormously popular. At the same time, the poetry world has seen something of a backlash against these writers, most notably exemplified by  Rebecca Watt’s essay “The Cult of the Noble Amateur” (</w:t>
      </w:r>
      <w:r>
        <w:rPr>
          <w:i/>
          <w:lang w:val="en-GB"/>
        </w:rPr>
        <w:t>PN Review</w:t>
      </w:r>
      <w:r>
        <w:rPr>
          <w:lang w:val="en-GB"/>
        </w:rPr>
        <w:t>, 2018).</w:t>
      </w:r>
      <w:r w:rsidR="00A82D02" w:rsidRPr="00A82D02">
        <w:rPr>
          <w:lang w:val="en-GB"/>
        </w:rPr>
        <w:t xml:space="preserve"> </w:t>
      </w:r>
      <w:r w:rsidR="00273C85">
        <w:rPr>
          <w:lang w:val="en-GB"/>
        </w:rPr>
        <w:t>I</w:t>
      </w:r>
      <w:r w:rsidR="00805AA2">
        <w:rPr>
          <w:lang w:val="en-GB"/>
        </w:rPr>
        <w:t>nstapoetry</w:t>
      </w:r>
      <w:r w:rsidR="00273C85">
        <w:rPr>
          <w:lang w:val="en-GB"/>
        </w:rPr>
        <w:t xml:space="preserve"> has also been largely snubbed by academia for several reasons, not least that m</w:t>
      </w:r>
      <w:r w:rsidR="00A82D02" w:rsidRPr="00A82D02">
        <w:rPr>
          <w:lang w:val="en-GB"/>
        </w:rPr>
        <w:t xml:space="preserve">uch of the poetry itself is resistant to </w:t>
      </w:r>
      <w:r w:rsidR="00A82D02">
        <w:rPr>
          <w:lang w:val="en-GB"/>
        </w:rPr>
        <w:t xml:space="preserve">formal </w:t>
      </w:r>
      <w:r w:rsidR="00A82D02" w:rsidRPr="00A82D02">
        <w:rPr>
          <w:lang w:val="en-GB"/>
        </w:rPr>
        <w:t xml:space="preserve">analysis </w:t>
      </w:r>
      <w:r w:rsidR="00805AA2">
        <w:rPr>
          <w:lang w:val="en-GB"/>
        </w:rPr>
        <w:t>on account of</w:t>
      </w:r>
      <w:r w:rsidR="00A82D02" w:rsidRPr="00A82D02">
        <w:rPr>
          <w:lang w:val="en-GB"/>
        </w:rPr>
        <w:t xml:space="preserve"> its simplicity of message and lack of formal innovation. Although some collections of Instapoems have achieved great success, most Instapoetry is ephemeral, never intended to leave the Instagram platform, and writers are often adolescent or even younger, untaught and not widely read. The sheer volume of Instapoetry, too, is daunting: #poetsofinstagram alone links to nearly nine million poems and poetic images. There is little critical consensus on how to deal with poetry that relies as much for impact on the language of visual design and hypertext/hashtagging as it does on the actual text of the poem.</w:t>
      </w:r>
    </w:p>
    <w:p w14:paraId="56FA0F65" w14:textId="0D69DB99" w:rsidR="00F94010" w:rsidRDefault="00A82D02">
      <w:pPr>
        <w:rPr>
          <w:lang w:val="en-GB"/>
        </w:rPr>
      </w:pPr>
      <w:r>
        <w:rPr>
          <w:lang w:val="en-GB"/>
        </w:rPr>
        <w:t xml:space="preserve">This will be the first </w:t>
      </w:r>
      <w:r w:rsidR="00273C85">
        <w:rPr>
          <w:lang w:val="en-GB"/>
        </w:rPr>
        <w:t xml:space="preserve">symposium </w:t>
      </w:r>
      <w:r w:rsidR="00805AA2">
        <w:rPr>
          <w:lang w:val="en-GB"/>
        </w:rPr>
        <w:t xml:space="preserve">of its kind </w:t>
      </w:r>
      <w:r>
        <w:rPr>
          <w:lang w:val="en-GB"/>
        </w:rPr>
        <w:t xml:space="preserve">devoted to academic </w:t>
      </w:r>
      <w:r w:rsidR="00273C85">
        <w:rPr>
          <w:lang w:val="en-GB"/>
        </w:rPr>
        <w:t xml:space="preserve">discussion </w:t>
      </w:r>
      <w:r>
        <w:rPr>
          <w:lang w:val="en-GB"/>
        </w:rPr>
        <w:t>of these writings</w:t>
      </w:r>
      <w:r w:rsidR="00273C85">
        <w:rPr>
          <w:lang w:val="en-GB"/>
        </w:rPr>
        <w:t xml:space="preserve"> and what their content, appearance and functioning in a digital sharing economy can tell us about the current moment. We welcome proposals on any aspect of #instapoetry, including but </w:t>
      </w:r>
      <w:r w:rsidR="005D7EB0">
        <w:rPr>
          <w:lang w:val="en-GB"/>
        </w:rPr>
        <w:t xml:space="preserve">certainly </w:t>
      </w:r>
      <w:r w:rsidR="00273C85">
        <w:rPr>
          <w:lang w:val="en-GB"/>
        </w:rPr>
        <w:t>not limited to:</w:t>
      </w:r>
    </w:p>
    <w:p w14:paraId="522D7AC5" w14:textId="1CBB35A1" w:rsidR="00273C85" w:rsidRDefault="00273C85" w:rsidP="00273C85">
      <w:pPr>
        <w:pStyle w:val="ListParagraph"/>
        <w:numPr>
          <w:ilvl w:val="0"/>
          <w:numId w:val="1"/>
        </w:numPr>
        <w:rPr>
          <w:lang w:val="en-GB"/>
        </w:rPr>
      </w:pPr>
      <w:r>
        <w:rPr>
          <w:lang w:val="en-GB"/>
        </w:rPr>
        <w:t>Precedents</w:t>
      </w:r>
      <w:r w:rsidR="00805AA2">
        <w:rPr>
          <w:lang w:val="en-GB"/>
        </w:rPr>
        <w:t xml:space="preserve"> to Instapoetry trends</w:t>
      </w:r>
      <w:r w:rsidR="005D7EB0">
        <w:rPr>
          <w:lang w:val="en-GB"/>
        </w:rPr>
        <w:t>,</w:t>
      </w:r>
      <w:r>
        <w:rPr>
          <w:lang w:val="en-GB"/>
        </w:rPr>
        <w:t xml:space="preserve"> particularly in popular verse</w:t>
      </w:r>
      <w:r w:rsidR="00805AA2">
        <w:rPr>
          <w:lang w:val="en-GB"/>
        </w:rPr>
        <w:t xml:space="preserve"> or past literary movements</w:t>
      </w:r>
    </w:p>
    <w:p w14:paraId="35CBB2AE" w14:textId="77777777" w:rsidR="005D7EB0" w:rsidRDefault="005D7EB0" w:rsidP="005D7EB0">
      <w:pPr>
        <w:pStyle w:val="ListParagraph"/>
        <w:numPr>
          <w:ilvl w:val="0"/>
          <w:numId w:val="1"/>
        </w:numPr>
        <w:rPr>
          <w:lang w:val="en-GB"/>
        </w:rPr>
      </w:pPr>
      <w:r>
        <w:rPr>
          <w:lang w:val="en-GB"/>
        </w:rPr>
        <w:t>Therapy cultures and the therapeutic value of #instapoems</w:t>
      </w:r>
    </w:p>
    <w:p w14:paraId="62929241" w14:textId="2B557D6B" w:rsidR="005D7EB0" w:rsidRDefault="005D7EB0" w:rsidP="005D7EB0">
      <w:pPr>
        <w:pStyle w:val="ListParagraph"/>
        <w:numPr>
          <w:ilvl w:val="0"/>
          <w:numId w:val="1"/>
        </w:numPr>
        <w:rPr>
          <w:lang w:val="en-GB"/>
        </w:rPr>
      </w:pPr>
      <w:r>
        <w:rPr>
          <w:lang w:val="en-GB"/>
        </w:rPr>
        <w:t xml:space="preserve">Reformulations of race and gender in the #instapoetry feed, particularly given the predominance of young women of colour among prominent </w:t>
      </w:r>
      <w:r w:rsidR="00805AA2">
        <w:rPr>
          <w:lang w:val="en-GB"/>
        </w:rPr>
        <w:t>I</w:t>
      </w:r>
      <w:r>
        <w:rPr>
          <w:lang w:val="en-GB"/>
        </w:rPr>
        <w:t>nstapoets</w:t>
      </w:r>
    </w:p>
    <w:p w14:paraId="2C01A7AC" w14:textId="77777777" w:rsidR="00273C85" w:rsidRDefault="00273C85" w:rsidP="00273C85">
      <w:pPr>
        <w:pStyle w:val="ListParagraph"/>
        <w:numPr>
          <w:ilvl w:val="0"/>
          <w:numId w:val="1"/>
        </w:numPr>
        <w:rPr>
          <w:lang w:val="en-GB"/>
        </w:rPr>
      </w:pPr>
      <w:r>
        <w:rPr>
          <w:lang w:val="en-GB"/>
        </w:rPr>
        <w:t>Poetry in material cultures (e.g. Victorian tapestry, seaside postcards or greetings cards) and its relationship to instapoetry</w:t>
      </w:r>
    </w:p>
    <w:p w14:paraId="568A4614" w14:textId="09B93263" w:rsidR="00273C85" w:rsidRDefault="00273C85" w:rsidP="00273C85">
      <w:pPr>
        <w:pStyle w:val="ListParagraph"/>
        <w:numPr>
          <w:ilvl w:val="0"/>
          <w:numId w:val="1"/>
        </w:numPr>
        <w:rPr>
          <w:lang w:val="en-GB"/>
        </w:rPr>
      </w:pPr>
      <w:r>
        <w:rPr>
          <w:lang w:val="en-GB"/>
        </w:rPr>
        <w:t>Digital humanities approaches to the #instapoetry archive</w:t>
      </w:r>
    </w:p>
    <w:p w14:paraId="11AF49E1" w14:textId="77777777" w:rsidR="00273C85" w:rsidRDefault="00273C85" w:rsidP="00273C85">
      <w:pPr>
        <w:pStyle w:val="ListParagraph"/>
        <w:numPr>
          <w:ilvl w:val="0"/>
          <w:numId w:val="1"/>
        </w:numPr>
        <w:rPr>
          <w:lang w:val="en-GB"/>
        </w:rPr>
      </w:pPr>
      <w:r>
        <w:rPr>
          <w:lang w:val="en-GB"/>
        </w:rPr>
        <w:t>Analysis of the visual grammar of #instapoems</w:t>
      </w:r>
    </w:p>
    <w:p w14:paraId="0CB203B3" w14:textId="4656B42B" w:rsidR="00273C85" w:rsidRDefault="00273C85" w:rsidP="00273C85">
      <w:pPr>
        <w:pStyle w:val="ListParagraph"/>
        <w:numPr>
          <w:ilvl w:val="0"/>
          <w:numId w:val="1"/>
        </w:numPr>
        <w:rPr>
          <w:lang w:val="en-GB"/>
        </w:rPr>
      </w:pPr>
      <w:r>
        <w:rPr>
          <w:lang w:val="en-GB"/>
        </w:rPr>
        <w:t>De</w:t>
      </w:r>
      <w:r w:rsidR="00805AA2">
        <w:rPr>
          <w:lang w:val="en-GB"/>
        </w:rPr>
        <w:t>-</w:t>
      </w:r>
      <w:r>
        <w:rPr>
          <w:lang w:val="en-GB"/>
        </w:rPr>
        <w:t>professionalisation of poetic labour in the digital economy</w:t>
      </w:r>
    </w:p>
    <w:p w14:paraId="24449E08" w14:textId="77777777" w:rsidR="00273C85" w:rsidRDefault="00273C85" w:rsidP="00273C85">
      <w:pPr>
        <w:pStyle w:val="ListParagraph"/>
        <w:numPr>
          <w:ilvl w:val="0"/>
          <w:numId w:val="1"/>
        </w:numPr>
        <w:rPr>
          <w:lang w:val="en-GB"/>
        </w:rPr>
      </w:pPr>
      <w:r>
        <w:rPr>
          <w:lang w:val="en-GB"/>
        </w:rPr>
        <w:t>Global #instapoetry examples and their function in local cultures</w:t>
      </w:r>
    </w:p>
    <w:p w14:paraId="776F4EA0" w14:textId="77777777" w:rsidR="00B430EB" w:rsidRDefault="00273C85" w:rsidP="00B430EB">
      <w:pPr>
        <w:pStyle w:val="ListParagraph"/>
        <w:numPr>
          <w:ilvl w:val="0"/>
          <w:numId w:val="1"/>
        </w:numPr>
        <w:rPr>
          <w:lang w:val="en-GB"/>
        </w:rPr>
      </w:pPr>
      <w:r>
        <w:rPr>
          <w:lang w:val="en-GB"/>
        </w:rPr>
        <w:t>Tagging culture and poetry sharing</w:t>
      </w:r>
    </w:p>
    <w:p w14:paraId="04285966" w14:textId="77777777" w:rsidR="00B430EB" w:rsidRPr="00B430EB" w:rsidRDefault="00B430EB" w:rsidP="00B430EB">
      <w:pPr>
        <w:rPr>
          <w:lang w:val="en-GB"/>
        </w:rPr>
      </w:pPr>
      <w:r>
        <w:rPr>
          <w:lang w:val="en-GB"/>
        </w:rPr>
        <w:t>One of our primary aims is to put together the basis for a collection of academic essays on poetry’</w:t>
      </w:r>
      <w:r w:rsidR="003A7062">
        <w:rPr>
          <w:lang w:val="en-GB"/>
        </w:rPr>
        <w:t>s interaction with social media.</w:t>
      </w:r>
    </w:p>
    <w:p w14:paraId="1AFA488B" w14:textId="3F74FD90" w:rsidR="00273C85" w:rsidRDefault="00273C85">
      <w:pPr>
        <w:rPr>
          <w:lang w:val="en-GB"/>
        </w:rPr>
      </w:pPr>
      <w:r>
        <w:rPr>
          <w:lang w:val="en-GB"/>
        </w:rPr>
        <w:lastRenderedPageBreak/>
        <w:t>We</w:t>
      </w:r>
      <w:r w:rsidR="005D7EB0">
        <w:rPr>
          <w:lang w:val="en-GB"/>
        </w:rPr>
        <w:t xml:space="preserve"> enthusiastically</w:t>
      </w:r>
      <w:r>
        <w:rPr>
          <w:lang w:val="en-GB"/>
        </w:rPr>
        <w:t xml:space="preserve"> welcome non-traditional and interdisciplinary </w:t>
      </w:r>
      <w:r w:rsidR="005D7EB0">
        <w:rPr>
          <w:lang w:val="en-GB"/>
        </w:rPr>
        <w:t>approaches. The aim is to open up discussion of this new poetic phenomenon, and we are hoping to have participation from one or more #poetsofinstagram.</w:t>
      </w:r>
      <w:r w:rsidR="00B430EB">
        <w:rPr>
          <w:lang w:val="en-GB"/>
        </w:rPr>
        <w:t xml:space="preserve"> </w:t>
      </w:r>
    </w:p>
    <w:p w14:paraId="0EBDAF9A" w14:textId="175AD002" w:rsidR="00B430EB" w:rsidRDefault="005D7EB0">
      <w:pPr>
        <w:rPr>
          <w:lang w:val="en-GB"/>
        </w:rPr>
      </w:pPr>
      <w:r>
        <w:rPr>
          <w:lang w:val="en-GB"/>
        </w:rPr>
        <w:t xml:space="preserve">Abstracts should be around 250 words, and should include your name, institutional </w:t>
      </w:r>
      <w:r w:rsidR="00B430EB">
        <w:rPr>
          <w:lang w:val="en-GB"/>
        </w:rPr>
        <w:t>affiliation</w:t>
      </w:r>
      <w:r w:rsidR="00B073A0">
        <w:rPr>
          <w:lang w:val="en-GB"/>
        </w:rPr>
        <w:t>,</w:t>
      </w:r>
      <w:r w:rsidR="00B430EB">
        <w:rPr>
          <w:lang w:val="en-GB"/>
        </w:rPr>
        <w:t xml:space="preserve"> and email address. Please send abstracts to </w:t>
      </w:r>
      <w:hyperlink r:id="rId8" w:history="1">
        <w:r w:rsidR="00B430EB" w:rsidRPr="00982F2B">
          <w:rPr>
            <w:rStyle w:val="Hyperlink"/>
            <w:lang w:val="en-GB"/>
          </w:rPr>
          <w:t>instapoetryconference@gmail.com</w:t>
        </w:r>
      </w:hyperlink>
      <w:r w:rsidR="00B430EB">
        <w:rPr>
          <w:lang w:val="en-GB"/>
        </w:rPr>
        <w:t xml:space="preserve"> by January 30</w:t>
      </w:r>
      <w:r w:rsidR="00B430EB" w:rsidRPr="00B430EB">
        <w:rPr>
          <w:vertAlign w:val="superscript"/>
          <w:lang w:val="en-GB"/>
        </w:rPr>
        <w:t>th</w:t>
      </w:r>
      <w:r w:rsidR="00B430EB">
        <w:rPr>
          <w:lang w:val="en-GB"/>
        </w:rPr>
        <w:t>, 2020.</w:t>
      </w:r>
    </w:p>
    <w:p w14:paraId="1E0655C7" w14:textId="77777777" w:rsidR="00B430EB" w:rsidRDefault="00B430EB">
      <w:pPr>
        <w:rPr>
          <w:lang w:val="en-GB"/>
        </w:rPr>
      </w:pPr>
      <w:r>
        <w:rPr>
          <w:lang w:val="en-GB"/>
        </w:rPr>
        <w:t xml:space="preserve">If you have any questions, please contact JuEunhae at </w:t>
      </w:r>
      <w:hyperlink r:id="rId9" w:history="1">
        <w:r w:rsidRPr="00982F2B">
          <w:rPr>
            <w:rStyle w:val="Hyperlink"/>
            <w:lang w:val="en-GB"/>
          </w:rPr>
          <w:t>Jueunhae.Knox@glasgow.ac.uk</w:t>
        </w:r>
      </w:hyperlink>
      <w:r>
        <w:rPr>
          <w:lang w:val="en-GB"/>
        </w:rPr>
        <w:t xml:space="preserve"> and/or James via </w:t>
      </w:r>
      <w:hyperlink r:id="rId10" w:history="1">
        <w:r w:rsidRPr="00982F2B">
          <w:rPr>
            <w:rStyle w:val="Hyperlink"/>
            <w:lang w:val="en-GB"/>
          </w:rPr>
          <w:t>j.mackay@euc.ac.cy</w:t>
        </w:r>
      </w:hyperlink>
      <w:r>
        <w:rPr>
          <w:lang w:val="en-GB"/>
        </w:rPr>
        <w:t xml:space="preserve">. </w:t>
      </w:r>
    </w:p>
    <w:sectPr w:rsidR="00B430EB">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E4223E" w16cid:durableId="216FD916"/>
  <w16cid:commentId w16cid:paraId="49DE0961" w16cid:durableId="216FCBC8"/>
  <w16cid:commentId w16cid:paraId="7CC57884" w16cid:durableId="216FC8AE"/>
  <w16cid:commentId w16cid:paraId="13EF6386" w16cid:durableId="216FCA9E"/>
  <w16cid:commentId w16cid:paraId="42636AD4" w16cid:durableId="216FCAD8"/>
  <w16cid:commentId w16cid:paraId="436606D6" w16cid:durableId="216FCB8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923B2"/>
    <w:multiLevelType w:val="hybridMultilevel"/>
    <w:tmpl w:val="4E6C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10"/>
    <w:rsid w:val="000A1C65"/>
    <w:rsid w:val="000D5849"/>
    <w:rsid w:val="00273C85"/>
    <w:rsid w:val="003A7062"/>
    <w:rsid w:val="005D7EB0"/>
    <w:rsid w:val="006035D9"/>
    <w:rsid w:val="006D283F"/>
    <w:rsid w:val="006E150D"/>
    <w:rsid w:val="00805AA2"/>
    <w:rsid w:val="009510DB"/>
    <w:rsid w:val="00A82D02"/>
    <w:rsid w:val="00B073A0"/>
    <w:rsid w:val="00B430EB"/>
    <w:rsid w:val="00B9339F"/>
    <w:rsid w:val="00E27366"/>
    <w:rsid w:val="00F94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56EE"/>
  <w15:chartTrackingRefBased/>
  <w15:docId w15:val="{CB016605-0656-4489-97F2-C5279511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C85"/>
    <w:pPr>
      <w:ind w:left="720"/>
      <w:contextualSpacing/>
    </w:pPr>
  </w:style>
  <w:style w:type="character" w:styleId="Hyperlink">
    <w:name w:val="Hyperlink"/>
    <w:basedOn w:val="DefaultParagraphFont"/>
    <w:uiPriority w:val="99"/>
    <w:unhideWhenUsed/>
    <w:rsid w:val="00B430EB"/>
    <w:rPr>
      <w:color w:val="0563C1" w:themeColor="hyperlink"/>
      <w:u w:val="single"/>
    </w:rPr>
  </w:style>
  <w:style w:type="character" w:styleId="CommentReference">
    <w:name w:val="annotation reference"/>
    <w:basedOn w:val="DefaultParagraphFont"/>
    <w:uiPriority w:val="99"/>
    <w:semiHidden/>
    <w:unhideWhenUsed/>
    <w:rsid w:val="00E27366"/>
    <w:rPr>
      <w:sz w:val="16"/>
      <w:szCs w:val="16"/>
    </w:rPr>
  </w:style>
  <w:style w:type="paragraph" w:styleId="CommentText">
    <w:name w:val="annotation text"/>
    <w:basedOn w:val="Normal"/>
    <w:link w:val="CommentTextChar"/>
    <w:uiPriority w:val="99"/>
    <w:semiHidden/>
    <w:unhideWhenUsed/>
    <w:rsid w:val="00E27366"/>
    <w:pPr>
      <w:spacing w:line="240" w:lineRule="auto"/>
    </w:pPr>
    <w:rPr>
      <w:sz w:val="20"/>
      <w:szCs w:val="20"/>
    </w:rPr>
  </w:style>
  <w:style w:type="character" w:customStyle="1" w:styleId="CommentTextChar">
    <w:name w:val="Comment Text Char"/>
    <w:basedOn w:val="DefaultParagraphFont"/>
    <w:link w:val="CommentText"/>
    <w:uiPriority w:val="99"/>
    <w:semiHidden/>
    <w:rsid w:val="00E27366"/>
    <w:rPr>
      <w:sz w:val="20"/>
      <w:szCs w:val="20"/>
    </w:rPr>
  </w:style>
  <w:style w:type="paragraph" w:styleId="CommentSubject">
    <w:name w:val="annotation subject"/>
    <w:basedOn w:val="CommentText"/>
    <w:next w:val="CommentText"/>
    <w:link w:val="CommentSubjectChar"/>
    <w:uiPriority w:val="99"/>
    <w:semiHidden/>
    <w:unhideWhenUsed/>
    <w:rsid w:val="00E27366"/>
    <w:rPr>
      <w:b/>
      <w:bCs/>
    </w:rPr>
  </w:style>
  <w:style w:type="character" w:customStyle="1" w:styleId="CommentSubjectChar">
    <w:name w:val="Comment Subject Char"/>
    <w:basedOn w:val="CommentTextChar"/>
    <w:link w:val="CommentSubject"/>
    <w:uiPriority w:val="99"/>
    <w:semiHidden/>
    <w:rsid w:val="00E27366"/>
    <w:rPr>
      <w:b/>
      <w:bCs/>
      <w:sz w:val="20"/>
      <w:szCs w:val="20"/>
    </w:rPr>
  </w:style>
  <w:style w:type="paragraph" w:styleId="BalloonText">
    <w:name w:val="Balloon Text"/>
    <w:basedOn w:val="Normal"/>
    <w:link w:val="BalloonTextChar"/>
    <w:uiPriority w:val="99"/>
    <w:semiHidden/>
    <w:unhideWhenUsed/>
    <w:rsid w:val="00E2736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736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apoetryconference@gmail.com" TargetMode="Externa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mackay@euc.ac.cy" TargetMode="External"/><Relationship Id="rId4" Type="http://schemas.openxmlformats.org/officeDocument/2006/relationships/numbering" Target="numbering.xml"/><Relationship Id="rId9" Type="http://schemas.openxmlformats.org/officeDocument/2006/relationships/hyperlink" Target="mailto:Jueunhae.Knox@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9750A241F9C948BBC3560A3E573813" ma:contentTypeVersion="11" ma:contentTypeDescription="Create a new document." ma:contentTypeScope="" ma:versionID="f588705be89943bb2e536f099eb87dec">
  <xsd:schema xmlns:xsd="http://www.w3.org/2001/XMLSchema" xmlns:xs="http://www.w3.org/2001/XMLSchema" xmlns:p="http://schemas.microsoft.com/office/2006/metadata/properties" xmlns:ns3="f940d0c2-2f12-4eb8-b00c-d810d1a1c6c3" xmlns:ns4="03ba6174-bcca-4139-9901-5cfba48edddc" targetNamespace="http://schemas.microsoft.com/office/2006/metadata/properties" ma:root="true" ma:fieldsID="66f7dd381a3a7344511f1213ba9b9776" ns3:_="" ns4:_="">
    <xsd:import namespace="f940d0c2-2f12-4eb8-b00c-d810d1a1c6c3"/>
    <xsd:import namespace="03ba6174-bcca-4139-9901-5cfba48edd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0d0c2-2f12-4eb8-b00c-d810d1a1c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ba6174-bcca-4139-9901-5cfba48edd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706867-7CEE-4352-AC85-69333A3DD3E3}">
  <ds:schemaRefs>
    <ds:schemaRef ds:uri="http://schemas.microsoft.com/sharepoint/v3/contenttype/forms"/>
  </ds:schemaRefs>
</ds:datastoreItem>
</file>

<file path=customXml/itemProps2.xml><?xml version="1.0" encoding="utf-8"?>
<ds:datastoreItem xmlns:ds="http://schemas.openxmlformats.org/officeDocument/2006/customXml" ds:itemID="{5D1AB427-1582-4948-8DEF-D4A60F291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0d0c2-2f12-4eb8-b00c-d810d1a1c6c3"/>
    <ds:schemaRef ds:uri="03ba6174-bcca-4139-9901-5cfba48ed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623E7D-8EF8-4EB5-9190-D2A78298B92F}">
  <ds:schemaRefs>
    <ds:schemaRef ds:uri="http://schemas.microsoft.com/office/infopath/2007/PartnerControls"/>
    <ds:schemaRef ds:uri="http://purl.org/dc/elements/1.1/"/>
    <ds:schemaRef ds:uri="http://schemas.microsoft.com/office/2006/metadata/properties"/>
    <ds:schemaRef ds:uri="f940d0c2-2f12-4eb8-b00c-d810d1a1c6c3"/>
    <ds:schemaRef ds:uri="03ba6174-bcca-4139-9901-5cfba48edddc"/>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Mackay</dc:creator>
  <cp:keywords/>
  <dc:description/>
  <cp:lastModifiedBy>James Mackay</cp:lastModifiedBy>
  <cp:revision>3</cp:revision>
  <dcterms:created xsi:type="dcterms:W3CDTF">2019-11-09T13:19:00Z</dcterms:created>
  <dcterms:modified xsi:type="dcterms:W3CDTF">2019-11-09T13:20:00Z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0x010100A79750A241F9C948BBC3560A3E573813</vt:lpwstr>
  </property>
</Properties>
</file>